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031EF0"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4573357"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662412" w:rsidRDefault="00490578" w:rsidP="00260F0D">
      <w:pPr>
        <w:pStyle w:val="Ttulo1"/>
        <w:spacing w:line="264" w:lineRule="auto"/>
        <w:rPr>
          <w:rFonts w:ascii="Arial" w:hAnsi="Arial" w:cs="Arial"/>
          <w:sz w:val="24"/>
        </w:rPr>
      </w:pPr>
      <w:r w:rsidRPr="003403F3">
        <w:rPr>
          <w:rFonts w:ascii="Arial" w:hAnsi="Arial" w:cs="Arial"/>
          <w:sz w:val="24"/>
        </w:rPr>
        <w:t xml:space="preserve">PREGÃO </w:t>
      </w:r>
      <w:r w:rsidRPr="00662412">
        <w:rPr>
          <w:rFonts w:ascii="Arial" w:hAnsi="Arial" w:cs="Arial"/>
          <w:sz w:val="24"/>
        </w:rPr>
        <w:t xml:space="preserve">ELETRÔNICO Nº. </w:t>
      </w:r>
      <w:r w:rsidR="00691742" w:rsidRPr="00662412">
        <w:rPr>
          <w:rFonts w:ascii="Arial" w:hAnsi="Arial" w:cs="Arial"/>
          <w:sz w:val="24"/>
        </w:rPr>
        <w:t>0</w:t>
      </w:r>
      <w:r w:rsidR="00662412" w:rsidRPr="00662412">
        <w:rPr>
          <w:rFonts w:ascii="Arial" w:hAnsi="Arial" w:cs="Arial"/>
          <w:sz w:val="24"/>
        </w:rPr>
        <w:t>42</w:t>
      </w:r>
      <w:r w:rsidRPr="00662412">
        <w:rPr>
          <w:rFonts w:ascii="Arial" w:hAnsi="Arial" w:cs="Arial"/>
          <w:sz w:val="24"/>
        </w:rPr>
        <w:t>/</w:t>
      </w:r>
      <w:r w:rsidR="00504A86" w:rsidRPr="00662412">
        <w:rPr>
          <w:rFonts w:ascii="Arial" w:hAnsi="Arial" w:cs="Arial"/>
          <w:sz w:val="24"/>
        </w:rPr>
        <w:t>201</w:t>
      </w:r>
      <w:r w:rsidR="00A319B8" w:rsidRPr="00662412">
        <w:rPr>
          <w:rFonts w:ascii="Arial" w:hAnsi="Arial" w:cs="Arial"/>
          <w:sz w:val="24"/>
        </w:rPr>
        <w:t>7</w:t>
      </w:r>
    </w:p>
    <w:p w:rsidR="00C34E95" w:rsidRPr="00662412" w:rsidRDefault="00C34E95" w:rsidP="00260F0D">
      <w:pPr>
        <w:spacing w:line="264" w:lineRule="auto"/>
        <w:rPr>
          <w:sz w:val="2"/>
        </w:rPr>
      </w:pPr>
    </w:p>
    <w:p w:rsidR="00490578" w:rsidRPr="00662412" w:rsidRDefault="00902DE8" w:rsidP="00260F0D">
      <w:pPr>
        <w:pStyle w:val="Ttulo8"/>
        <w:spacing w:line="264" w:lineRule="auto"/>
        <w:rPr>
          <w:color w:val="auto"/>
          <w:sz w:val="20"/>
        </w:rPr>
      </w:pPr>
      <w:r w:rsidRPr="00662412">
        <w:rPr>
          <w:color w:val="auto"/>
          <w:sz w:val="20"/>
        </w:rPr>
        <w:t>PROCESSO Nº23110.00</w:t>
      </w:r>
      <w:r w:rsidR="00662412" w:rsidRPr="00662412">
        <w:rPr>
          <w:color w:val="auto"/>
          <w:sz w:val="20"/>
        </w:rPr>
        <w:t>5817</w:t>
      </w:r>
      <w:r w:rsidRPr="00662412">
        <w:rPr>
          <w:color w:val="auto"/>
          <w:sz w:val="20"/>
        </w:rPr>
        <w:t>/</w:t>
      </w:r>
      <w:r w:rsidR="00504A86" w:rsidRPr="00662412">
        <w:rPr>
          <w:color w:val="auto"/>
          <w:sz w:val="20"/>
        </w:rPr>
        <w:t>201</w:t>
      </w:r>
      <w:r w:rsidR="00A319B8" w:rsidRPr="00662412">
        <w:rPr>
          <w:color w:val="auto"/>
          <w:sz w:val="20"/>
        </w:rPr>
        <w:t>7</w:t>
      </w:r>
      <w:r w:rsidRPr="00662412">
        <w:rPr>
          <w:color w:val="auto"/>
          <w:sz w:val="20"/>
        </w:rPr>
        <w:t>-</w:t>
      </w:r>
      <w:r w:rsidR="00662412" w:rsidRPr="00662412">
        <w:rPr>
          <w:color w:val="auto"/>
          <w:sz w:val="20"/>
        </w:rPr>
        <w:t>89</w:t>
      </w:r>
    </w:p>
    <w:p w:rsidR="00395848" w:rsidRPr="00662412" w:rsidRDefault="00395848" w:rsidP="00260F0D">
      <w:pPr>
        <w:pStyle w:val="Recuodecorpodetexto"/>
        <w:spacing w:line="264" w:lineRule="auto"/>
        <w:rPr>
          <w:color w:val="auto"/>
        </w:rPr>
      </w:pPr>
    </w:p>
    <w:p w:rsidR="00881C98" w:rsidRPr="00691742" w:rsidRDefault="00881C98" w:rsidP="00771D9D">
      <w:pPr>
        <w:snapToGrid w:val="0"/>
        <w:spacing w:before="120" w:after="120" w:line="264" w:lineRule="auto"/>
        <w:ind w:right="-28" w:firstLine="539"/>
        <w:jc w:val="both"/>
        <w:rPr>
          <w:rFonts w:ascii="Arial" w:hAnsi="Arial" w:cs="Arial"/>
          <w:color w:val="000000"/>
          <w:sz w:val="22"/>
          <w:szCs w:val="22"/>
        </w:rPr>
      </w:pPr>
      <w:r w:rsidRPr="00662412">
        <w:rPr>
          <w:rFonts w:ascii="Arial" w:hAnsi="Arial" w:cs="Arial"/>
          <w:sz w:val="22"/>
          <w:szCs w:val="22"/>
        </w:rPr>
        <w:t>Torna-se público, para conh</w:t>
      </w:r>
      <w:r w:rsidR="00691742" w:rsidRPr="00662412">
        <w:rPr>
          <w:rFonts w:ascii="Arial" w:hAnsi="Arial" w:cs="Arial"/>
          <w:sz w:val="22"/>
          <w:szCs w:val="22"/>
        </w:rPr>
        <w:t>ecimento dos interessados, que a Fundação Universidade Federal de Pelotas</w:t>
      </w:r>
      <w:r w:rsidRPr="00662412">
        <w:rPr>
          <w:rFonts w:ascii="Arial" w:hAnsi="Arial" w:cs="Arial"/>
          <w:sz w:val="22"/>
          <w:szCs w:val="22"/>
        </w:rPr>
        <w:t>, por meio da</w:t>
      </w:r>
      <w:r w:rsidR="00691742" w:rsidRPr="00662412">
        <w:rPr>
          <w:rFonts w:ascii="Arial" w:hAnsi="Arial" w:cs="Arial"/>
          <w:sz w:val="22"/>
          <w:szCs w:val="22"/>
        </w:rPr>
        <w:t xml:space="preserve"> Comissão Permanente de Licitações, sediad</w:t>
      </w:r>
      <w:r w:rsidRPr="00662412">
        <w:rPr>
          <w:rFonts w:ascii="Arial" w:hAnsi="Arial" w:cs="Arial"/>
          <w:sz w:val="22"/>
          <w:szCs w:val="22"/>
        </w:rPr>
        <w:t>a</w:t>
      </w:r>
      <w:r w:rsidR="00691742" w:rsidRPr="00662412">
        <w:rPr>
          <w:rFonts w:ascii="Arial" w:hAnsi="Arial" w:cs="Arial"/>
          <w:sz w:val="22"/>
          <w:szCs w:val="22"/>
        </w:rPr>
        <w:t xml:space="preserve"> na Rua Gomes Carneiro, 01 – Campus Porto, Bairro Centro, Pelotas/RS, CEP 96010-610</w:t>
      </w:r>
      <w:r w:rsidRPr="00662412">
        <w:rPr>
          <w:rFonts w:ascii="Arial" w:hAnsi="Arial" w:cs="Arial"/>
          <w:sz w:val="22"/>
          <w:szCs w:val="22"/>
        </w:rPr>
        <w:t xml:space="preserve">, </w:t>
      </w:r>
      <w:r w:rsidR="00FE2C48" w:rsidRPr="00662412">
        <w:rPr>
          <w:rFonts w:ascii="Arial" w:hAnsi="Arial" w:cs="Arial"/>
          <w:sz w:val="22"/>
          <w:szCs w:val="22"/>
        </w:rPr>
        <w:t xml:space="preserve">telefone (53) </w:t>
      </w:r>
      <w:r w:rsidR="0066324E" w:rsidRPr="00662412">
        <w:rPr>
          <w:rFonts w:ascii="Arial" w:hAnsi="Arial" w:cs="Arial"/>
          <w:sz w:val="22"/>
          <w:szCs w:val="22"/>
        </w:rPr>
        <w:t>3284-3924</w:t>
      </w:r>
      <w:r w:rsidR="00FE2C48" w:rsidRPr="00662412">
        <w:rPr>
          <w:rFonts w:ascii="Arial" w:hAnsi="Arial" w:cs="Arial"/>
          <w:sz w:val="22"/>
          <w:szCs w:val="22"/>
        </w:rPr>
        <w:t xml:space="preserve">, </w:t>
      </w:r>
      <w:r w:rsidRPr="00662412">
        <w:rPr>
          <w:rFonts w:ascii="Arial" w:hAnsi="Arial" w:cs="Arial"/>
          <w:sz w:val="22"/>
          <w:szCs w:val="22"/>
        </w:rPr>
        <w:t>realizará licitação</w:t>
      </w:r>
      <w:r w:rsidR="00691742" w:rsidRPr="00662412">
        <w:rPr>
          <w:rFonts w:ascii="Arial" w:hAnsi="Arial" w:cs="Arial"/>
          <w:sz w:val="22"/>
          <w:szCs w:val="22"/>
        </w:rPr>
        <w:t>,</w:t>
      </w:r>
      <w:r w:rsidRPr="00662412">
        <w:rPr>
          <w:rFonts w:ascii="Arial" w:hAnsi="Arial" w:cs="Arial"/>
          <w:sz w:val="22"/>
          <w:szCs w:val="22"/>
        </w:rPr>
        <w:t xml:space="preserve"> na modalidade PREGÃO, na forma ELETRÔNICA, </w:t>
      </w:r>
      <w:r w:rsidR="0069163D" w:rsidRPr="00662412">
        <w:rPr>
          <w:rFonts w:ascii="Arial" w:hAnsi="Arial" w:cs="Arial"/>
          <w:sz w:val="22"/>
          <w:szCs w:val="22"/>
        </w:rPr>
        <w:t xml:space="preserve">tipo menor preço por item </w:t>
      </w:r>
      <w:r w:rsidR="00691742" w:rsidRPr="00662412">
        <w:rPr>
          <w:rFonts w:ascii="Arial" w:hAnsi="Arial" w:cs="Arial"/>
          <w:sz w:val="22"/>
          <w:szCs w:val="22"/>
        </w:rPr>
        <w:t xml:space="preserve">para REGISTRO DE PREÇOS com validade de 12 (doze) meses, para </w:t>
      </w:r>
      <w:r w:rsidR="00691742" w:rsidRPr="00662412">
        <w:rPr>
          <w:rFonts w:ascii="Arial" w:hAnsi="Arial" w:cs="Arial"/>
          <w:b/>
          <w:sz w:val="22"/>
          <w:szCs w:val="22"/>
        </w:rPr>
        <w:t xml:space="preserve">AQUISIÇÃO DE </w:t>
      </w:r>
      <w:r w:rsidR="00662412" w:rsidRPr="00662412">
        <w:rPr>
          <w:rFonts w:ascii="Arial" w:hAnsi="Arial" w:cs="Arial"/>
          <w:b/>
          <w:sz w:val="22"/>
          <w:szCs w:val="22"/>
        </w:rPr>
        <w:t>AR CONDICIONADO</w:t>
      </w:r>
      <w:r w:rsidR="00691742" w:rsidRPr="00662412">
        <w:rPr>
          <w:rFonts w:ascii="Arial" w:hAnsi="Arial" w:cs="Arial"/>
          <w:sz w:val="22"/>
          <w:szCs w:val="22"/>
        </w:rPr>
        <w:t xml:space="preserve">, conforme pedido </w:t>
      </w:r>
      <w:r w:rsidR="00662412" w:rsidRPr="00662412">
        <w:rPr>
          <w:rFonts w:ascii="Arial" w:hAnsi="Arial" w:cs="Arial"/>
          <w:sz w:val="22"/>
          <w:szCs w:val="22"/>
        </w:rPr>
        <w:t>469/2017</w:t>
      </w:r>
      <w:r w:rsidR="00691742" w:rsidRPr="00662412">
        <w:rPr>
          <w:rFonts w:ascii="Arial" w:hAnsi="Arial" w:cs="Arial"/>
          <w:sz w:val="22"/>
          <w:szCs w:val="22"/>
        </w:rPr>
        <w:t>, d</w:t>
      </w:r>
      <w:r w:rsidR="00662412" w:rsidRPr="00662412">
        <w:rPr>
          <w:rFonts w:ascii="Arial" w:hAnsi="Arial" w:cs="Arial"/>
          <w:sz w:val="22"/>
          <w:szCs w:val="22"/>
        </w:rPr>
        <w:t>a Pró Reitoria de Planejamento e Desenvolvimento - PROPLAN</w:t>
      </w:r>
      <w:r w:rsidRPr="00662412">
        <w:rPr>
          <w:rFonts w:ascii="Arial" w:hAnsi="Arial" w:cs="Arial"/>
          <w:sz w:val="22"/>
          <w:szCs w:val="22"/>
        </w:rPr>
        <w:t xml:space="preserve">, nos termos da Lei nº 10.520, de 17 de julho de 2002, do Decreto nº 5.450, de 31 de maio de 2005, do Decreto nº </w:t>
      </w:r>
      <w:r w:rsidR="00494C86" w:rsidRPr="00662412">
        <w:rPr>
          <w:rFonts w:ascii="Arial" w:hAnsi="Arial" w:cs="Arial"/>
          <w:sz w:val="22"/>
          <w:szCs w:val="22"/>
        </w:rPr>
        <w:t>7.892, de 23</w:t>
      </w:r>
      <w:r w:rsidRPr="00662412">
        <w:rPr>
          <w:rFonts w:ascii="Arial" w:hAnsi="Arial" w:cs="Arial"/>
          <w:sz w:val="22"/>
          <w:szCs w:val="22"/>
        </w:rPr>
        <w:t xml:space="preserve"> de </w:t>
      </w:r>
      <w:r w:rsidR="00494C86" w:rsidRPr="00662412">
        <w:rPr>
          <w:rFonts w:ascii="Arial" w:hAnsi="Arial" w:cs="Arial"/>
          <w:sz w:val="22"/>
          <w:szCs w:val="22"/>
        </w:rPr>
        <w:t>janei</w:t>
      </w:r>
      <w:r w:rsidRPr="00662412">
        <w:rPr>
          <w:rFonts w:ascii="Arial" w:hAnsi="Arial" w:cs="Arial"/>
          <w:sz w:val="22"/>
          <w:szCs w:val="22"/>
        </w:rPr>
        <w:t>ro de 20</w:t>
      </w:r>
      <w:r w:rsidR="00494C86" w:rsidRPr="00662412">
        <w:rPr>
          <w:rFonts w:ascii="Arial" w:hAnsi="Arial" w:cs="Arial"/>
          <w:sz w:val="22"/>
          <w:szCs w:val="22"/>
        </w:rPr>
        <w:t>13</w:t>
      </w:r>
      <w:r w:rsidRPr="00662412">
        <w:rPr>
          <w:rFonts w:ascii="Arial" w:hAnsi="Arial" w:cs="Arial"/>
          <w:sz w:val="22"/>
          <w:szCs w:val="22"/>
        </w:rPr>
        <w:t xml:space="preserve">, da Instrução Normativa SLTI/MPOG nº 2, de 11 de outubro de 2010, da Lei Complementar n° 123, de 14 de dezembro de 2006, da Lei nº 11.488, de 15 de junho de 2007, do </w:t>
      </w:r>
      <w:r w:rsidR="003867E3" w:rsidRPr="00662412">
        <w:rPr>
          <w:rFonts w:ascii="Arial" w:hAnsi="Arial" w:cs="Arial"/>
          <w:sz w:val="22"/>
          <w:szCs w:val="22"/>
        </w:rPr>
        <w:t>Decreto n° 8.538, de 06 de outubro</w:t>
      </w:r>
      <w:r w:rsidR="003867E3" w:rsidRPr="00FB22ED">
        <w:rPr>
          <w:rFonts w:ascii="Arial" w:hAnsi="Arial" w:cs="Arial"/>
          <w:sz w:val="22"/>
          <w:szCs w:val="22"/>
        </w:rPr>
        <w:t xml:space="preserve">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49057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sidRPr="003403F3">
        <w:rPr>
          <w:rFonts w:ascii="Arial" w:hAnsi="Arial" w:cs="Arial"/>
          <w:b/>
          <w:bCs/>
          <w:sz w:val="22"/>
          <w:szCs w:val="22"/>
        </w:rPr>
        <w:t>DATA, HORÁRIO E LOCAL PARA ABERTURA DA LICITAÇÃO</w:t>
      </w:r>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662412" w:rsidRDefault="00506C09" w:rsidP="00506C09">
      <w:pPr>
        <w:autoSpaceDE w:val="0"/>
        <w:autoSpaceDN w:val="0"/>
        <w:adjustRightInd w:val="0"/>
        <w:spacing w:line="264" w:lineRule="auto"/>
        <w:rPr>
          <w:rFonts w:ascii="Arial" w:hAnsi="Arial" w:cs="Arial"/>
          <w:sz w:val="22"/>
          <w:szCs w:val="22"/>
        </w:rPr>
      </w:pPr>
      <w:r w:rsidRPr="003403F3">
        <w:rPr>
          <w:rFonts w:ascii="Arial" w:hAnsi="Arial" w:cs="Arial"/>
          <w:sz w:val="22"/>
          <w:szCs w:val="22"/>
        </w:rPr>
        <w:t>D</w:t>
      </w:r>
      <w:r w:rsidRPr="00662412">
        <w:rPr>
          <w:rFonts w:ascii="Arial" w:hAnsi="Arial" w:cs="Arial"/>
          <w:sz w:val="22"/>
          <w:szCs w:val="22"/>
        </w:rPr>
        <w:t>ATA:</w:t>
      </w:r>
      <w:r w:rsidRPr="00662412">
        <w:rPr>
          <w:rFonts w:ascii="Arial" w:hAnsi="Arial" w:cs="Arial"/>
          <w:b/>
          <w:bCs/>
          <w:sz w:val="22"/>
          <w:szCs w:val="22"/>
        </w:rPr>
        <w:t>01/0</w:t>
      </w:r>
      <w:r w:rsidR="00660816">
        <w:rPr>
          <w:rFonts w:ascii="Arial" w:hAnsi="Arial" w:cs="Arial"/>
          <w:b/>
          <w:bCs/>
          <w:sz w:val="22"/>
          <w:szCs w:val="22"/>
        </w:rPr>
        <w:t>9</w:t>
      </w:r>
      <w:r w:rsidRPr="00662412">
        <w:rPr>
          <w:rFonts w:ascii="Arial" w:hAnsi="Arial" w:cs="Arial"/>
          <w:b/>
          <w:bCs/>
          <w:sz w:val="22"/>
          <w:szCs w:val="22"/>
        </w:rPr>
        <w:t>/</w:t>
      </w:r>
      <w:r w:rsidR="00504A86" w:rsidRPr="00662412">
        <w:rPr>
          <w:rFonts w:ascii="Arial" w:hAnsi="Arial" w:cs="Arial"/>
          <w:b/>
          <w:bCs/>
          <w:sz w:val="22"/>
          <w:szCs w:val="22"/>
        </w:rPr>
        <w:t>201</w:t>
      </w:r>
      <w:r w:rsidR="00A319B8" w:rsidRPr="00662412">
        <w:rPr>
          <w:rFonts w:ascii="Arial" w:hAnsi="Arial" w:cs="Arial"/>
          <w:b/>
          <w:bCs/>
          <w:sz w:val="22"/>
          <w:szCs w:val="22"/>
        </w:rPr>
        <w:t>7</w:t>
      </w:r>
    </w:p>
    <w:p w:rsidR="00506C09" w:rsidRPr="00662412" w:rsidRDefault="00506C09" w:rsidP="00506C09">
      <w:pPr>
        <w:autoSpaceDE w:val="0"/>
        <w:autoSpaceDN w:val="0"/>
        <w:adjustRightInd w:val="0"/>
        <w:spacing w:line="264" w:lineRule="auto"/>
        <w:rPr>
          <w:rFonts w:ascii="Arial" w:hAnsi="Arial" w:cs="Arial"/>
          <w:sz w:val="22"/>
          <w:szCs w:val="22"/>
        </w:rPr>
      </w:pPr>
      <w:r w:rsidRPr="00662412">
        <w:rPr>
          <w:rFonts w:ascii="Arial" w:hAnsi="Arial" w:cs="Arial"/>
          <w:sz w:val="22"/>
          <w:szCs w:val="22"/>
        </w:rPr>
        <w:t xml:space="preserve">HORÁRIO: </w:t>
      </w:r>
      <w:r w:rsidR="00660816" w:rsidRPr="00660816">
        <w:rPr>
          <w:rFonts w:ascii="Arial" w:hAnsi="Arial" w:cs="Arial"/>
          <w:b/>
          <w:sz w:val="22"/>
          <w:szCs w:val="22"/>
        </w:rPr>
        <w:t>14</w:t>
      </w:r>
      <w:r w:rsidRPr="00662412">
        <w:rPr>
          <w:rFonts w:ascii="Arial" w:hAnsi="Arial" w:cs="Arial"/>
          <w:b/>
          <w:bCs/>
          <w:sz w:val="22"/>
          <w:szCs w:val="22"/>
        </w:rPr>
        <w:t>:00 horas</w:t>
      </w:r>
      <w:r w:rsidRPr="00662412">
        <w:rPr>
          <w:rFonts w:ascii="Arial" w:hAnsi="Arial" w:cs="Arial"/>
          <w:sz w:val="22"/>
          <w:szCs w:val="22"/>
        </w:rPr>
        <w:t xml:space="preserve"> (horário de Brasília)</w:t>
      </w:r>
    </w:p>
    <w:p w:rsidR="00490578" w:rsidRPr="00662412" w:rsidRDefault="00490578" w:rsidP="00260F0D">
      <w:pPr>
        <w:autoSpaceDE w:val="0"/>
        <w:autoSpaceDN w:val="0"/>
        <w:adjustRightInd w:val="0"/>
        <w:spacing w:line="264" w:lineRule="auto"/>
        <w:rPr>
          <w:rFonts w:ascii="Arial" w:hAnsi="Arial" w:cs="Arial"/>
          <w:sz w:val="22"/>
          <w:szCs w:val="22"/>
        </w:rPr>
      </w:pPr>
      <w:r w:rsidRPr="00662412">
        <w:rPr>
          <w:rFonts w:ascii="Arial" w:hAnsi="Arial" w:cs="Arial"/>
          <w:sz w:val="22"/>
          <w:szCs w:val="22"/>
        </w:rPr>
        <w:t xml:space="preserve">LOCAL: </w:t>
      </w:r>
      <w:hyperlink r:id="rId11" w:history="1">
        <w:r w:rsidRPr="00662412">
          <w:rPr>
            <w:rStyle w:val="Hyperlink"/>
            <w:rFonts w:ascii="Arial" w:hAnsi="Arial" w:cs="Arial"/>
            <w:color w:val="auto"/>
            <w:sz w:val="22"/>
            <w:szCs w:val="22"/>
          </w:rPr>
          <w:t>www.</w:t>
        </w:r>
        <w:r w:rsidR="005C2B09" w:rsidRPr="00662412">
          <w:rPr>
            <w:rStyle w:val="Hyperlink"/>
            <w:rFonts w:ascii="Arial" w:hAnsi="Arial" w:cs="Arial"/>
            <w:color w:val="auto"/>
            <w:sz w:val="22"/>
            <w:szCs w:val="22"/>
          </w:rPr>
          <w:t>comprasgovernamentais</w:t>
        </w:r>
        <w:r w:rsidRPr="00662412">
          <w:rPr>
            <w:rStyle w:val="Hyperlink"/>
            <w:rFonts w:ascii="Arial" w:hAnsi="Arial" w:cs="Arial"/>
            <w:color w:val="auto"/>
            <w:sz w:val="22"/>
            <w:szCs w:val="22"/>
          </w:rPr>
          <w:t>.gov.br</w:t>
        </w:r>
      </w:hyperlink>
    </w:p>
    <w:p w:rsidR="003B1E4D" w:rsidRPr="00B47A28" w:rsidRDefault="003B1E4D" w:rsidP="00260F0D">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A500E1" w:rsidRDefault="00691742"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O encaminhamento das propostas terá início com a divulgação do aviso de Edital no sítio www.</w:t>
      </w:r>
      <w:r w:rsidR="005C2B09" w:rsidRPr="00A500E1">
        <w:rPr>
          <w:rFonts w:ascii="Arial" w:hAnsi="Arial" w:cs="Arial"/>
          <w:sz w:val="22"/>
          <w:szCs w:val="22"/>
        </w:rPr>
        <w:t>comprasgovernamentais</w:t>
      </w:r>
      <w:r w:rsidRPr="00A500E1">
        <w:rPr>
          <w:rFonts w:ascii="Arial" w:hAnsi="Arial" w:cs="Arial"/>
          <w:sz w:val="22"/>
          <w:szCs w:val="22"/>
        </w:rPr>
        <w:t>.gov.br, até a data e ho</w:t>
      </w:r>
      <w:r w:rsidR="00EF61B8" w:rsidRPr="00A500E1">
        <w:rPr>
          <w:rFonts w:ascii="Arial" w:hAnsi="Arial" w:cs="Arial"/>
          <w:sz w:val="22"/>
          <w:szCs w:val="22"/>
        </w:rPr>
        <w:t>rário da abertura da licitação (definidos acima), exclusivamente por meio eletrônico.</w:t>
      </w:r>
    </w:p>
    <w:p w:rsidR="00376B3E" w:rsidRPr="00A500E1" w:rsidRDefault="00376B3E"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Todas as referências de tempo no Edital, no aviso e durante a sessão pública</w:t>
      </w:r>
      <w:r w:rsidR="003E4532" w:rsidRPr="00A500E1">
        <w:rPr>
          <w:rFonts w:ascii="Arial" w:hAnsi="Arial" w:cs="Arial"/>
          <w:sz w:val="22"/>
          <w:szCs w:val="22"/>
        </w:rPr>
        <w:t>,</w:t>
      </w:r>
      <w:r w:rsidRPr="00A500E1">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CF2ED4"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627162">
      <w:pPr>
        <w:pStyle w:val="Recuodecorpodetexto"/>
        <w:numPr>
          <w:ilvl w:val="1"/>
          <w:numId w:val="3"/>
        </w:numPr>
        <w:spacing w:before="120" w:after="120" w:line="264"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662412">
        <w:rPr>
          <w:color w:val="auto"/>
        </w:rPr>
        <w:t xml:space="preserve"> </w:t>
      </w:r>
      <w:r w:rsidR="00662412" w:rsidRPr="00662412">
        <w:rPr>
          <w:rFonts w:cs="Arial"/>
          <w:b/>
          <w:color w:val="auto"/>
        </w:rPr>
        <w:t>AQUISIÇÃO DE AR CONDICIONADO</w:t>
      </w:r>
      <w:r w:rsidR="00662412" w:rsidRPr="00662412">
        <w:rPr>
          <w:rFonts w:cs="Arial"/>
          <w:color w:val="auto"/>
        </w:rPr>
        <w:t>, conforme pedido 469/2017, da Pró Reitoria de Planejamento e Desenvolvimento - PROPLAN</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500E1" w:rsidRDefault="00494C86" w:rsidP="00627162">
      <w:pPr>
        <w:pStyle w:val="PargrafodaLista"/>
        <w:numPr>
          <w:ilvl w:val="1"/>
          <w:numId w:val="3"/>
        </w:numPr>
        <w:autoSpaceDE w:val="0"/>
        <w:autoSpaceDN w:val="0"/>
        <w:adjustRightInd w:val="0"/>
        <w:spacing w:before="120" w:after="120" w:line="264" w:lineRule="auto"/>
        <w:jc w:val="both"/>
        <w:rPr>
          <w:rFonts w:ascii="Arial" w:hAnsi="Arial" w:cs="Arial"/>
          <w:sz w:val="22"/>
          <w:szCs w:val="22"/>
        </w:rPr>
      </w:pPr>
      <w:r w:rsidRPr="00A500E1">
        <w:rPr>
          <w:rFonts w:ascii="Arial" w:hAnsi="Arial" w:cs="Arial"/>
          <w:sz w:val="22"/>
          <w:szCs w:val="22"/>
        </w:rPr>
        <w:t>Nos termos do Art. 16</w:t>
      </w:r>
      <w:r w:rsidR="00902DE8" w:rsidRPr="00A500E1">
        <w:rPr>
          <w:rFonts w:ascii="Arial" w:hAnsi="Arial" w:cs="Arial"/>
          <w:sz w:val="22"/>
          <w:szCs w:val="22"/>
        </w:rPr>
        <w:t xml:space="preserve">º, Decreto n.º </w:t>
      </w:r>
      <w:r w:rsidRPr="00A500E1">
        <w:rPr>
          <w:rFonts w:ascii="Arial" w:hAnsi="Arial" w:cs="Arial"/>
          <w:sz w:val="22"/>
          <w:szCs w:val="22"/>
        </w:rPr>
        <w:t>7.892</w:t>
      </w:r>
      <w:r w:rsidR="00902DE8" w:rsidRPr="00A500E1">
        <w:rPr>
          <w:rFonts w:ascii="Arial" w:hAnsi="Arial" w:cs="Arial"/>
          <w:sz w:val="22"/>
          <w:szCs w:val="22"/>
        </w:rPr>
        <w:t>/20</w:t>
      </w:r>
      <w:r w:rsidRPr="00A500E1">
        <w:rPr>
          <w:rFonts w:ascii="Arial" w:hAnsi="Arial" w:cs="Arial"/>
          <w:sz w:val="22"/>
          <w:szCs w:val="22"/>
        </w:rPr>
        <w:t>13</w:t>
      </w:r>
      <w:r w:rsidR="00902DE8" w:rsidRPr="00A500E1">
        <w:rPr>
          <w:rFonts w:ascii="Arial" w:hAnsi="Arial" w:cs="Arial"/>
          <w:sz w:val="22"/>
          <w:szCs w:val="22"/>
        </w:rPr>
        <w:t xml:space="preserve">, </w:t>
      </w:r>
      <w:r w:rsidR="00902DE8" w:rsidRPr="00A500E1">
        <w:rPr>
          <w:rFonts w:ascii="Arial" w:hAnsi="Arial" w:cs="Arial"/>
          <w:b/>
          <w:sz w:val="22"/>
          <w:szCs w:val="22"/>
        </w:rPr>
        <w:t>a homologação deste procedimento licitatório não obriga a UFPel a contratar integral ou parcialmente o objeto licitado</w:t>
      </w:r>
      <w:r w:rsidR="00902DE8" w:rsidRPr="00A500E1">
        <w:rPr>
          <w:rFonts w:ascii="Arial" w:hAnsi="Arial" w:cs="Arial"/>
          <w:sz w:val="22"/>
          <w:szCs w:val="22"/>
        </w:rPr>
        <w:t>, facultando-</w:t>
      </w:r>
      <w:r w:rsidR="00902DE8" w:rsidRPr="00A500E1">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Default="00490578" w:rsidP="00627162">
      <w:pPr>
        <w:pStyle w:val="Recuodecorpodetexto"/>
        <w:numPr>
          <w:ilvl w:val="1"/>
          <w:numId w:val="3"/>
        </w:numPr>
        <w:spacing w:before="120" w:after="120" w:line="264" w:lineRule="auto"/>
        <w:rPr>
          <w:b/>
          <w:color w:val="auto"/>
        </w:rPr>
      </w:pPr>
      <w:r w:rsidRPr="004E28DD">
        <w:rPr>
          <w:b/>
          <w:color w:val="auto"/>
        </w:rPr>
        <w:t xml:space="preserve">Qualquer discordância entre a descrição do objeto neste edital e o contido no </w:t>
      </w:r>
      <w:r w:rsidR="005C2B09" w:rsidRPr="004E28DD">
        <w:rPr>
          <w:b/>
          <w:color w:val="auto"/>
        </w:rPr>
        <w:t>Compras Governamentais</w:t>
      </w:r>
      <w:r w:rsidRPr="004E28DD">
        <w:rPr>
          <w:b/>
          <w:color w:val="auto"/>
        </w:rPr>
        <w:t>, valerá o primeiro.</w:t>
      </w:r>
    </w:p>
    <w:p w:rsidR="00E04335" w:rsidRPr="00E04335" w:rsidRDefault="00E04335" w:rsidP="00E04335">
      <w:pPr>
        <w:pStyle w:val="PargrafodaLista"/>
        <w:numPr>
          <w:ilvl w:val="1"/>
          <w:numId w:val="3"/>
        </w:numPr>
        <w:spacing w:before="120" w:after="120" w:line="276" w:lineRule="auto"/>
        <w:ind w:right="-15"/>
        <w:jc w:val="both"/>
        <w:rPr>
          <w:rFonts w:ascii="Arial" w:hAnsi="Arial" w:cs="Arial"/>
          <w:color w:val="FF0000"/>
          <w:sz w:val="22"/>
          <w:szCs w:val="22"/>
        </w:rPr>
      </w:pPr>
      <w:r w:rsidRPr="00F47CDA">
        <w:rPr>
          <w:rFonts w:ascii="Arial" w:hAnsi="Arial" w:cs="Arial"/>
          <w:b/>
          <w:sz w:val="22"/>
          <w:szCs w:val="22"/>
        </w:rPr>
        <w:t>Este Pregão se da na forma híbrida</w:t>
      </w:r>
      <w:r>
        <w:rPr>
          <w:rFonts w:ascii="Arial" w:hAnsi="Arial" w:cs="Arial"/>
          <w:sz w:val="22"/>
          <w:szCs w:val="22"/>
        </w:rPr>
        <w:t>, conforme detalhado no Termo de Referência. Portanto,</w:t>
      </w:r>
      <w:r w:rsidRPr="00E04335">
        <w:rPr>
          <w:rFonts w:ascii="Arial" w:hAnsi="Arial" w:cs="Arial"/>
          <w:sz w:val="22"/>
          <w:szCs w:val="22"/>
        </w:rPr>
        <w:t>possui</w:t>
      </w:r>
      <w:r>
        <w:rPr>
          <w:rFonts w:ascii="Arial" w:hAnsi="Arial" w:cs="Arial"/>
          <w:sz w:val="22"/>
          <w:szCs w:val="22"/>
        </w:rPr>
        <w:t xml:space="preserve">, tanto </w:t>
      </w:r>
      <w:r w:rsidRPr="00D27A4B">
        <w:rPr>
          <w:rFonts w:ascii="Arial" w:hAnsi="Arial" w:cs="Arial"/>
          <w:sz w:val="22"/>
          <w:szCs w:val="22"/>
        </w:rPr>
        <w:t xml:space="preserve">ITENS E/OU LOTES </w:t>
      </w:r>
      <w:r w:rsidRPr="00F47CDA">
        <w:rPr>
          <w:rFonts w:ascii="Arial" w:hAnsi="Arial" w:cs="Arial"/>
          <w:b/>
          <w:sz w:val="22"/>
          <w:szCs w:val="22"/>
        </w:rPr>
        <w:t>com ampla participação</w:t>
      </w:r>
      <w:r w:rsidRPr="00D27A4B">
        <w:rPr>
          <w:rFonts w:ascii="Arial" w:hAnsi="Arial" w:cs="Arial"/>
          <w:sz w:val="22"/>
          <w:szCs w:val="22"/>
        </w:rPr>
        <w:t>, quanto com participação exclusiva</w:t>
      </w:r>
      <w:r w:rsidR="00D27A4B">
        <w:rPr>
          <w:rFonts w:ascii="Arial" w:hAnsi="Arial" w:cs="Arial"/>
          <w:sz w:val="22"/>
          <w:szCs w:val="22"/>
        </w:rPr>
        <w:t xml:space="preserve"> </w:t>
      </w:r>
      <w:r w:rsidRPr="00D27A4B">
        <w:rPr>
          <w:rFonts w:ascii="Arial" w:hAnsi="Arial" w:cs="Arial"/>
          <w:sz w:val="22"/>
          <w:szCs w:val="22"/>
        </w:rPr>
        <w:t xml:space="preserve">(TRATAMENTO DIFERENCIADO – Benefício Tipo I – </w:t>
      </w:r>
      <w:r w:rsidRPr="00F47CDA">
        <w:rPr>
          <w:rFonts w:ascii="Arial" w:hAnsi="Arial" w:cs="Arial"/>
          <w:b/>
          <w:sz w:val="22"/>
          <w:szCs w:val="22"/>
        </w:rPr>
        <w:t>Contratação exclusiva para ME/EPP</w:t>
      </w:r>
      <w:r w:rsidRPr="00D27A4B">
        <w:rPr>
          <w:rFonts w:ascii="Arial" w:hAnsi="Arial" w:cs="Arial"/>
          <w:sz w:val="22"/>
          <w:szCs w:val="22"/>
        </w:rPr>
        <w:t xml:space="preserve"> e Cooperativas de acordo com o Decreto nº 8.538/2015</w:t>
      </w:r>
      <w:r w:rsidRPr="00E04335">
        <w:rPr>
          <w:rFonts w:ascii="Arial" w:hAnsi="Arial" w:cs="Arial"/>
          <w:sz w:val="22"/>
          <w:szCs w:val="22"/>
        </w:rPr>
        <w:t>, devido ao valor destes itens/lotes ser inferior a R$ 80.000,00</w:t>
      </w:r>
      <w:r>
        <w:rPr>
          <w:rFonts w:ascii="Arial" w:hAnsi="Arial" w:cs="Arial"/>
          <w:sz w:val="22"/>
          <w:szCs w:val="22"/>
        </w:rPr>
        <w:t>).</w:t>
      </w:r>
    </w:p>
    <w:p w:rsidR="00EF61B8" w:rsidRPr="00662412" w:rsidRDefault="00EF61B8" w:rsidP="00627162">
      <w:pPr>
        <w:pStyle w:val="PargrafodaLista"/>
        <w:numPr>
          <w:ilvl w:val="1"/>
          <w:numId w:val="3"/>
        </w:numPr>
        <w:spacing w:before="120" w:after="120" w:line="264" w:lineRule="auto"/>
        <w:ind w:right="-15"/>
        <w:jc w:val="both"/>
        <w:rPr>
          <w:rFonts w:ascii="Arial" w:hAnsi="Arial" w:cs="Arial"/>
          <w:sz w:val="22"/>
          <w:szCs w:val="22"/>
        </w:rPr>
      </w:pPr>
      <w:r w:rsidRPr="00662412">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454CC2" w:rsidRDefault="00454CC2" w:rsidP="00260F0D">
      <w:pPr>
        <w:spacing w:line="264" w:lineRule="auto"/>
        <w:ind w:right="-15" w:firstLine="709"/>
        <w:jc w:val="both"/>
        <w:rPr>
          <w:rFonts w:ascii="Arial" w:hAnsi="Arial" w:cs="Arial"/>
          <w:color w:val="FF0000"/>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EF61B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 xml:space="preserve">O cadastro no SICAF poderá ser iniciado no Portal de Compras do Governo Federal – </w:t>
      </w:r>
      <w:r w:rsidR="005C2B09" w:rsidRPr="00A500E1">
        <w:rPr>
          <w:rFonts w:ascii="Arial" w:hAnsi="Arial" w:cs="Arial"/>
          <w:sz w:val="22"/>
          <w:szCs w:val="22"/>
        </w:rPr>
        <w:t>Compras Governamentais</w:t>
      </w:r>
      <w:r w:rsidRPr="00A500E1">
        <w:rPr>
          <w:rFonts w:ascii="Arial" w:hAnsi="Arial" w:cs="Arial"/>
          <w:sz w:val="22"/>
          <w:szCs w:val="22"/>
        </w:rPr>
        <w:t>, no sítio www.</w:t>
      </w:r>
      <w:r w:rsidR="005C2B09" w:rsidRPr="00A500E1">
        <w:rPr>
          <w:rFonts w:ascii="Arial" w:hAnsi="Arial" w:cs="Arial"/>
          <w:sz w:val="22"/>
          <w:szCs w:val="22"/>
        </w:rPr>
        <w:t>comprasgovernamentais</w:t>
      </w:r>
      <w:r w:rsidRPr="00A500E1">
        <w:rPr>
          <w:rFonts w:ascii="Arial" w:hAnsi="Arial" w:cs="Arial"/>
          <w:sz w:val="22"/>
          <w:szCs w:val="22"/>
        </w:rPr>
        <w:t>.gov.br, com a solicitação de login e senha pelo interessado.</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A500E1" w:rsidRDefault="00EF61B8" w:rsidP="00627162">
      <w:pPr>
        <w:pStyle w:val="PargrafodaLista"/>
        <w:numPr>
          <w:ilvl w:val="1"/>
          <w:numId w:val="3"/>
        </w:numPr>
        <w:spacing w:before="120" w:after="120" w:line="264" w:lineRule="auto"/>
        <w:jc w:val="both"/>
        <w:rPr>
          <w:rFonts w:ascii="Arial" w:hAnsi="Arial" w:cs="Arial"/>
          <w:sz w:val="22"/>
          <w:szCs w:val="22"/>
        </w:rPr>
      </w:pPr>
      <w:r w:rsidRPr="00A500E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A500E1" w:rsidRDefault="00EF61B8" w:rsidP="00627162">
      <w:pPr>
        <w:pStyle w:val="PargrafodaLista"/>
        <w:numPr>
          <w:ilvl w:val="1"/>
          <w:numId w:val="3"/>
        </w:numPr>
        <w:snapToGrid w:val="0"/>
        <w:spacing w:before="120" w:after="120" w:line="264" w:lineRule="auto"/>
        <w:jc w:val="both"/>
        <w:rPr>
          <w:rFonts w:ascii="Arial" w:hAnsi="Arial" w:cs="Arial"/>
          <w:sz w:val="22"/>
          <w:szCs w:val="22"/>
        </w:rPr>
      </w:pPr>
      <w:r w:rsidRPr="00A500E1">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EF61B8"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PARTICIPAÇÃO NO PREGÃO</w:t>
      </w:r>
    </w:p>
    <w:p w:rsidR="00027A6F" w:rsidRDefault="00027A6F" w:rsidP="00027A6F">
      <w:pPr>
        <w:pStyle w:val="PargrafodaLista"/>
        <w:spacing w:before="120" w:after="120" w:line="276" w:lineRule="auto"/>
        <w:ind w:left="0" w:right="-17"/>
        <w:jc w:val="both"/>
        <w:rPr>
          <w:rFonts w:ascii="Arial" w:hAnsi="Arial" w:cs="Arial"/>
          <w:sz w:val="22"/>
          <w:szCs w:val="22"/>
        </w:rPr>
      </w:pPr>
    </w:p>
    <w:p w:rsidR="00EC48C3" w:rsidRPr="00027A6F" w:rsidRDefault="00182314" w:rsidP="00627162">
      <w:pPr>
        <w:pStyle w:val="PargrafodaLista"/>
        <w:numPr>
          <w:ilvl w:val="1"/>
          <w:numId w:val="3"/>
        </w:numPr>
        <w:spacing w:before="120" w:after="120" w:line="276" w:lineRule="auto"/>
        <w:ind w:right="-17"/>
        <w:jc w:val="both"/>
        <w:rPr>
          <w:rFonts w:ascii="Arial" w:hAnsi="Arial" w:cs="Arial"/>
          <w:sz w:val="22"/>
          <w:szCs w:val="22"/>
        </w:rPr>
      </w:pPr>
      <w:r w:rsidRPr="00027A6F">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027A6F">
        <w:rPr>
          <w:rFonts w:ascii="Arial" w:hAnsi="Arial" w:cs="Arial"/>
          <w:sz w:val="22"/>
          <w:szCs w:val="22"/>
        </w:rPr>
        <w:t xml:space="preserve">. </w:t>
      </w:r>
    </w:p>
    <w:p w:rsidR="00FE68AB" w:rsidRPr="00027A6F" w:rsidRDefault="00FE68AB" w:rsidP="00627162">
      <w:pPr>
        <w:pStyle w:val="PargrafodaLista"/>
        <w:numPr>
          <w:ilvl w:val="2"/>
          <w:numId w:val="3"/>
        </w:numPr>
        <w:autoSpaceDE w:val="0"/>
        <w:autoSpaceDN w:val="0"/>
        <w:adjustRightInd w:val="0"/>
        <w:spacing w:before="120" w:after="120" w:line="276" w:lineRule="auto"/>
        <w:jc w:val="both"/>
        <w:rPr>
          <w:rFonts w:ascii="Arial" w:hAnsi="Arial" w:cs="Arial"/>
          <w:sz w:val="22"/>
          <w:szCs w:val="22"/>
        </w:rPr>
      </w:pPr>
      <w:r w:rsidRPr="00027A6F">
        <w:rPr>
          <w:rFonts w:ascii="Arial" w:hAnsi="Arial" w:cs="Arial"/>
          <w:sz w:val="22"/>
          <w:szCs w:val="22"/>
        </w:rPr>
        <w:t xml:space="preserve">A licitante deverá estar </w:t>
      </w:r>
      <w:r w:rsidRPr="00027A6F">
        <w:rPr>
          <w:rFonts w:ascii="Arial" w:hAnsi="Arial" w:cs="Arial"/>
          <w:b/>
          <w:sz w:val="22"/>
          <w:szCs w:val="22"/>
        </w:rPr>
        <w:t>cadastrada e habilitada parcialmente</w:t>
      </w:r>
      <w:r w:rsidRPr="00027A6F">
        <w:rPr>
          <w:rFonts w:ascii="Arial" w:hAnsi="Arial" w:cs="Arial"/>
          <w:sz w:val="22"/>
          <w:szCs w:val="22"/>
        </w:rPr>
        <w:t xml:space="preserve"> no Sistema de Cadastro Unificado de Fornecedores – SICAF, na forma da Lei.</w:t>
      </w:r>
    </w:p>
    <w:p w:rsidR="00425F9B" w:rsidRPr="00174D0E" w:rsidRDefault="00425F9B" w:rsidP="00627162">
      <w:pPr>
        <w:pStyle w:val="PargrafodaLista"/>
        <w:numPr>
          <w:ilvl w:val="1"/>
          <w:numId w:val="3"/>
        </w:numPr>
        <w:spacing w:before="120" w:after="120" w:line="276" w:lineRule="auto"/>
        <w:jc w:val="both"/>
        <w:rPr>
          <w:rFonts w:ascii="Arial" w:hAnsi="Arial" w:cs="Arial"/>
          <w:bCs/>
          <w:iCs/>
          <w:color w:val="000000"/>
          <w:sz w:val="22"/>
          <w:szCs w:val="22"/>
        </w:rPr>
      </w:pPr>
      <w:r w:rsidRPr="00174D0E">
        <w:rPr>
          <w:rFonts w:ascii="Arial" w:hAnsi="Arial" w:cs="Arial"/>
          <w:bCs/>
          <w:iCs/>
          <w:color w:val="000000"/>
          <w:sz w:val="22"/>
          <w:szCs w:val="22"/>
        </w:rPr>
        <w:t xml:space="preserve">Será concedido tratamento favorecido para as microempresas e empresas de pequeno porte, para as sociedades cooperativas mencionadas no artigo 34 da Lei nº 11.488, de 2007, para o </w:t>
      </w:r>
      <w:r w:rsidRPr="00174D0E">
        <w:rPr>
          <w:rFonts w:ascii="Arial" w:hAnsi="Arial" w:cs="Arial"/>
          <w:bCs/>
          <w:iCs/>
          <w:color w:val="000000"/>
          <w:sz w:val="22"/>
          <w:szCs w:val="22"/>
        </w:rPr>
        <w:lastRenderedPageBreak/>
        <w:t>agricultor familiar, o produtor rural pessoa física e para o microempreendedor individual - MEI, nos limites previstos da Lei Complementar nº 123, de 2006.</w:t>
      </w:r>
    </w:p>
    <w:p w:rsidR="00027A6F" w:rsidRPr="00662412" w:rsidRDefault="00662412" w:rsidP="00627162">
      <w:pPr>
        <w:numPr>
          <w:ilvl w:val="1"/>
          <w:numId w:val="3"/>
        </w:numPr>
        <w:spacing w:before="120" w:after="120" w:line="276" w:lineRule="auto"/>
        <w:jc w:val="both"/>
        <w:rPr>
          <w:rFonts w:ascii="Arial" w:hAnsi="Arial" w:cs="Arial"/>
          <w:b/>
          <w:bCs/>
          <w:iCs/>
          <w:sz w:val="22"/>
          <w:szCs w:val="22"/>
        </w:rPr>
      </w:pPr>
      <w:r w:rsidRPr="00662412">
        <w:rPr>
          <w:rFonts w:ascii="Arial" w:hAnsi="Arial" w:cs="Arial"/>
          <w:b/>
          <w:bCs/>
          <w:iCs/>
          <w:sz w:val="22"/>
          <w:szCs w:val="22"/>
        </w:rPr>
        <w:t>Em relação ao item 01</w:t>
      </w:r>
      <w:r w:rsidR="00027A6F" w:rsidRPr="00662412">
        <w:rPr>
          <w:rFonts w:ascii="Arial" w:hAnsi="Arial" w:cs="Arial"/>
          <w:b/>
          <w:bCs/>
          <w:iCs/>
          <w:sz w:val="22"/>
          <w:szCs w:val="22"/>
        </w:rPr>
        <w:t>, a participação é exclusiva a licitantes qualificadas como microempresas e empresas de pequeno porte, de acordo com o Decreto 8538/2015, devido ao valor estimado dos referidos itens ser inferior a R$ 80.000,00. Nos demais itens não há exclusividade de participação, sendo considerada como ampla participação.</w:t>
      </w:r>
    </w:p>
    <w:p w:rsidR="00FA178B" w:rsidRPr="0012180E" w:rsidRDefault="00FA178B" w:rsidP="00627162">
      <w:pPr>
        <w:pStyle w:val="PargrafodaLista"/>
        <w:numPr>
          <w:ilvl w:val="1"/>
          <w:numId w:val="3"/>
        </w:numPr>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 xml:space="preserve">Não poderão participar desta licitação </w:t>
      </w:r>
      <w:r w:rsidR="0064597A" w:rsidRPr="0012180E">
        <w:rPr>
          <w:rFonts w:ascii="Arial" w:hAnsi="Arial" w:cs="Arial"/>
          <w:sz w:val="22"/>
          <w:szCs w:val="22"/>
        </w:rPr>
        <w:t>os interessados:</w:t>
      </w:r>
    </w:p>
    <w:p w:rsidR="00FA178B" w:rsidRPr="0012180E" w:rsidRDefault="003C43D0" w:rsidP="00627162">
      <w:pPr>
        <w:pStyle w:val="PargrafodaLista"/>
        <w:numPr>
          <w:ilvl w:val="2"/>
          <w:numId w:val="3"/>
        </w:numPr>
        <w:tabs>
          <w:tab w:val="left" w:pos="1440"/>
        </w:tabs>
        <w:autoSpaceDE w:val="0"/>
        <w:snapToGrid w:val="0"/>
        <w:spacing w:before="120" w:after="120" w:line="276" w:lineRule="auto"/>
        <w:ind w:right="-17"/>
        <w:jc w:val="both"/>
        <w:rPr>
          <w:rFonts w:ascii="Arial" w:hAnsi="Arial" w:cs="Arial"/>
          <w:sz w:val="22"/>
          <w:szCs w:val="22"/>
        </w:rPr>
      </w:pPr>
      <w:r w:rsidRPr="0012180E">
        <w:rPr>
          <w:rFonts w:ascii="Arial" w:hAnsi="Arial" w:cs="Arial"/>
          <w:sz w:val="22"/>
          <w:szCs w:val="22"/>
        </w:rPr>
        <w:t>proibido</w:t>
      </w:r>
      <w:r w:rsidR="00FA178B" w:rsidRPr="0012180E">
        <w:rPr>
          <w:rFonts w:ascii="Arial" w:hAnsi="Arial" w:cs="Arial"/>
          <w:sz w:val="22"/>
          <w:szCs w:val="22"/>
        </w:rPr>
        <w:t>s de participar de licitações e celebrar contratos administrativos, na forma da legislação vigente;</w:t>
      </w:r>
    </w:p>
    <w:p w:rsidR="00FA178B" w:rsidRPr="0012180E" w:rsidRDefault="00FA178B" w:rsidP="00627162">
      <w:pPr>
        <w:pStyle w:val="PargrafodaLista"/>
        <w:numPr>
          <w:ilvl w:val="2"/>
          <w:numId w:val="3"/>
        </w:numPr>
        <w:autoSpaceDE w:val="0"/>
        <w:spacing w:before="120" w:after="120" w:line="276" w:lineRule="auto"/>
        <w:jc w:val="both"/>
        <w:rPr>
          <w:rFonts w:ascii="Arial" w:hAnsi="Arial" w:cs="Arial"/>
          <w:sz w:val="22"/>
          <w:szCs w:val="22"/>
        </w:rPr>
      </w:pPr>
      <w:r w:rsidRPr="0012180E">
        <w:rPr>
          <w:rFonts w:ascii="Arial" w:hAnsi="Arial" w:cs="Arial"/>
          <w:sz w:val="22"/>
          <w:szCs w:val="22"/>
        </w:rPr>
        <w:t>declaradas suspensas de participar de licitações e impedidas de contratar com o órgão ou a entidade responsável por esta licitação, conforme art. 87, inciso III, da Lei nº 8.666, de 1993;</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sob falência, em recuperação judicial ou extrajudicial, concurso de credores, concordata ou insolvência, em processo de dissolução ou liquidação;</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estejam reunidas em consórcio, sejam controladoras, col</w:t>
      </w:r>
      <w:r w:rsidR="004E2079">
        <w:rPr>
          <w:rFonts w:ascii="Arial" w:hAnsi="Arial" w:cs="Arial"/>
          <w:sz w:val="22"/>
          <w:szCs w:val="22"/>
        </w:rPr>
        <w:t>igadas ou subsidiárias entre si.</w:t>
      </w:r>
    </w:p>
    <w:p w:rsidR="00FA178B" w:rsidRDefault="00FA178B" w:rsidP="00627162">
      <w:pPr>
        <w:pStyle w:val="PargrafodaLista"/>
        <w:numPr>
          <w:ilvl w:val="1"/>
          <w:numId w:val="3"/>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FA178B" w:rsidP="00627162">
      <w:pPr>
        <w:pStyle w:val="PargrafodaLista"/>
        <w:numPr>
          <w:ilvl w:val="2"/>
          <w:numId w:val="3"/>
        </w:numPr>
        <w:spacing w:before="120" w:after="120" w:line="276" w:lineRule="auto"/>
        <w:jc w:val="both"/>
        <w:rPr>
          <w:rFonts w:ascii="Arial" w:hAnsi="Arial" w:cs="Arial"/>
          <w:sz w:val="22"/>
          <w:szCs w:val="22"/>
        </w:rPr>
      </w:pPr>
      <w:r w:rsidRPr="00FA178B">
        <w:rPr>
          <w:rFonts w:ascii="Arial" w:hAnsi="Arial" w:cs="Arial"/>
          <w:sz w:val="22"/>
          <w:szCs w:val="22"/>
        </w:rPr>
        <w:t>entidades empresariais estrangeiras;</w:t>
      </w:r>
    </w:p>
    <w:p w:rsidR="00FA178B"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quaisquer interessados que se enquadrem nas vedações previstas no artigo 9º da Lei nº 8.666, de 1993.</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Como condição para participação no Pregão, deverá declarar:</w:t>
      </w:r>
    </w:p>
    <w:p w:rsidR="00EC48C3" w:rsidRPr="0012180E" w:rsidRDefault="00FA178B"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Pr="0012180E">
          <w:rPr>
            <w:rFonts w:ascii="Arial" w:hAnsi="Arial" w:cs="Arial"/>
            <w:sz w:val="22"/>
            <w:szCs w:val="22"/>
          </w:rPr>
          <w:t>42 a</w:t>
        </w:r>
      </w:smartTag>
      <w:r w:rsidRPr="0012180E">
        <w:rPr>
          <w:rFonts w:ascii="Arial" w:hAnsi="Arial" w:cs="Arial"/>
          <w:sz w:val="22"/>
          <w:szCs w:val="22"/>
        </w:rPr>
        <w:t xml:space="preserve"> 49.</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bCs/>
          <w:color w:val="000000"/>
          <w:sz w:val="22"/>
          <w:szCs w:val="22"/>
        </w:rPr>
        <w:t>N</w:t>
      </w:r>
      <w:r w:rsidR="00425F9B" w:rsidRPr="0012180E">
        <w:rPr>
          <w:rFonts w:ascii="Arial" w:hAnsi="Arial" w:cs="Arial"/>
          <w:bCs/>
          <w:color w:val="000000"/>
          <w:sz w:val="22"/>
          <w:szCs w:val="22"/>
        </w:rPr>
        <w:t>os itens exclusivos a microempresas, empresas de pequeno porte, a assinalação do campo “não” imped</w:t>
      </w:r>
      <w:r>
        <w:rPr>
          <w:rFonts w:ascii="Arial" w:hAnsi="Arial" w:cs="Arial"/>
          <w:bCs/>
          <w:color w:val="000000"/>
          <w:sz w:val="22"/>
          <w:szCs w:val="22"/>
        </w:rPr>
        <w:t>irá o prosseguimento no certame.</w:t>
      </w:r>
    </w:p>
    <w:p w:rsidR="00425F9B" w:rsidRPr="0012180E" w:rsidRDefault="009D757A" w:rsidP="00627162">
      <w:pPr>
        <w:pStyle w:val="PargrafodaLista"/>
        <w:numPr>
          <w:ilvl w:val="3"/>
          <w:numId w:val="3"/>
        </w:numPr>
        <w:spacing w:before="120" w:after="120" w:line="276" w:lineRule="auto"/>
        <w:jc w:val="both"/>
        <w:rPr>
          <w:rFonts w:ascii="Arial" w:hAnsi="Arial" w:cs="Arial"/>
          <w:bCs/>
          <w:color w:val="000000"/>
          <w:sz w:val="22"/>
          <w:szCs w:val="22"/>
        </w:rPr>
      </w:pPr>
      <w:r>
        <w:rPr>
          <w:rFonts w:ascii="Arial" w:hAnsi="Arial" w:cs="Arial"/>
          <w:color w:val="000000"/>
          <w:sz w:val="22"/>
          <w:szCs w:val="22"/>
        </w:rPr>
        <w:t>N</w:t>
      </w:r>
      <w:r w:rsidR="00425F9B" w:rsidRPr="0012180E">
        <w:rPr>
          <w:rFonts w:ascii="Arial" w:hAnsi="Arial" w:cs="Arial"/>
          <w:color w:val="000000"/>
          <w:sz w:val="22"/>
          <w:szCs w:val="22"/>
        </w:rPr>
        <w:t xml:space="preserve">os itens não exclusivos, a assinalação do campo “não” </w:t>
      </w:r>
      <w:r w:rsidR="00425F9B" w:rsidRPr="0012180E">
        <w:rPr>
          <w:rFonts w:ascii="Arial" w:hAnsi="Arial" w:cs="Arial"/>
          <w:bCs/>
          <w:color w:val="000000"/>
          <w:sz w:val="22"/>
          <w:szCs w:val="22"/>
        </w:rPr>
        <w:t>,</w:t>
      </w:r>
      <w:r w:rsidR="00425F9B" w:rsidRPr="0012180E">
        <w:rPr>
          <w:rFonts w:ascii="Arial" w:hAnsi="Arial" w:cs="Arial"/>
          <w:color w:val="000000"/>
          <w:sz w:val="22"/>
          <w:szCs w:val="22"/>
        </w:rPr>
        <w:t>apenas produzirá o efeito de o licitante não ter direito ao tratamento favorecido previsto na Lei Complementar nº 123, de 2006, mesmo que a licitante seja qualificada como microempr</w:t>
      </w:r>
      <w:r>
        <w:rPr>
          <w:rFonts w:ascii="Arial" w:hAnsi="Arial" w:cs="Arial"/>
          <w:color w:val="000000"/>
          <w:sz w:val="22"/>
          <w:szCs w:val="22"/>
        </w:rPr>
        <w:t>esa ou empresa de pequeno porte.</w:t>
      </w:r>
    </w:p>
    <w:p w:rsidR="00FA178B" w:rsidRPr="0012180E" w:rsidRDefault="00FA178B"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Deverá assinalar, ainda, “sim” ou “não” em campo próprio do sistema eletrônico, relativo às seguintes declarações:</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que está ciente e concorda com as condições contidas no Edital e seus anexos, bem como de que cumpre plenamente os requisitos de habilitação definidos no Edital;</w:t>
      </w:r>
    </w:p>
    <w:p w:rsidR="00EC48C3"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que inexistem fatos impeditivos para sua habilitação no certame, ciente da obrigatoriedade de declarar ocorrências posteriores; </w:t>
      </w:r>
    </w:p>
    <w:p w:rsidR="00EC48C3" w:rsidRPr="0012180E" w:rsidRDefault="00EC48C3" w:rsidP="00627162">
      <w:pPr>
        <w:pStyle w:val="PargrafodaLista"/>
        <w:numPr>
          <w:ilvl w:val="2"/>
          <w:numId w:val="3"/>
        </w:numPr>
        <w:tabs>
          <w:tab w:val="left" w:pos="1080"/>
        </w:tabs>
        <w:spacing w:before="120" w:after="120" w:line="276" w:lineRule="auto"/>
        <w:jc w:val="both"/>
        <w:rPr>
          <w:rFonts w:ascii="Arial" w:hAnsi="Arial" w:cs="Arial"/>
          <w:sz w:val="22"/>
          <w:szCs w:val="22"/>
        </w:rPr>
      </w:pPr>
      <w:r w:rsidRPr="0012180E">
        <w:rPr>
          <w:rFonts w:ascii="Arial" w:hAnsi="Arial" w:cs="Arial"/>
          <w:sz w:val="22"/>
          <w:szCs w:val="22"/>
        </w:rPr>
        <w:t>que não emprega menor de 18 anos em trabalho noturno, perigoso ou insalubre e não emprega menor de 16 anos, salvo menor, a partir de 14 anos, na condição de aprendiz, nos termos do artigo</w:t>
      </w:r>
      <w:r w:rsidR="009D757A">
        <w:rPr>
          <w:rFonts w:ascii="Arial" w:hAnsi="Arial" w:cs="Arial"/>
          <w:sz w:val="22"/>
          <w:szCs w:val="22"/>
        </w:rPr>
        <w:t xml:space="preserve"> 7°, XXXIII, da Constituição;</w:t>
      </w:r>
    </w:p>
    <w:p w:rsidR="00902DE8" w:rsidRPr="0012180E" w:rsidRDefault="00EC48C3"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lastRenderedPageBreak/>
        <w:t xml:space="preserve">que a proposta foi elaborada de forma independente, nos termos da Instrução Normativa SLTI/MPOG </w:t>
      </w:r>
      <w:r w:rsidR="009D757A">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3D5DDC"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Até a abertura da sessão, os licitantes poderão retirar ou substituir as propostas apresentadas.  </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O licitante deverá enviar sua proposta mediante o preenchimento, no sistema eletrônico, dos seguintes campos:</w:t>
      </w:r>
    </w:p>
    <w:p w:rsidR="003D5DDC" w:rsidRPr="0012180E" w:rsidRDefault="00662412" w:rsidP="00627162">
      <w:pPr>
        <w:pStyle w:val="PargrafodaLista"/>
        <w:numPr>
          <w:ilvl w:val="2"/>
          <w:numId w:val="3"/>
        </w:numPr>
        <w:spacing w:before="120" w:after="120" w:line="276" w:lineRule="auto"/>
        <w:jc w:val="both"/>
        <w:rPr>
          <w:rFonts w:ascii="Arial" w:hAnsi="Arial" w:cs="Arial"/>
          <w:color w:val="FF0000"/>
          <w:sz w:val="22"/>
          <w:szCs w:val="22"/>
        </w:rPr>
      </w:pPr>
      <w:r w:rsidRPr="0012180E">
        <w:rPr>
          <w:rFonts w:ascii="Arial" w:hAnsi="Arial" w:cs="Arial"/>
          <w:sz w:val="22"/>
          <w:szCs w:val="22"/>
        </w:rPr>
        <w:t>V</w:t>
      </w:r>
      <w:r w:rsidR="003D5DDC" w:rsidRPr="0012180E">
        <w:rPr>
          <w:rFonts w:ascii="Arial" w:hAnsi="Arial" w:cs="Arial"/>
          <w:sz w:val="22"/>
          <w:szCs w:val="22"/>
        </w:rPr>
        <w:t>alor</w:t>
      </w:r>
      <w:r>
        <w:rPr>
          <w:rFonts w:ascii="Arial" w:hAnsi="Arial" w:cs="Arial"/>
          <w:sz w:val="22"/>
          <w:szCs w:val="22"/>
        </w:rPr>
        <w:t xml:space="preserve"> </w:t>
      </w:r>
      <w:r w:rsidR="00914152" w:rsidRPr="00914152">
        <w:rPr>
          <w:rFonts w:ascii="Arial" w:hAnsi="Arial" w:cs="Arial"/>
          <w:b/>
          <w:sz w:val="22"/>
          <w:szCs w:val="22"/>
        </w:rPr>
        <w:t>UNIT</w:t>
      </w:r>
      <w:r w:rsidR="00914152">
        <w:rPr>
          <w:rFonts w:ascii="Arial" w:hAnsi="Arial" w:cs="Arial"/>
          <w:b/>
          <w:sz w:val="22"/>
          <w:szCs w:val="22"/>
        </w:rPr>
        <w:t>Á</w:t>
      </w:r>
      <w:r w:rsidR="00914152" w:rsidRPr="00914152">
        <w:rPr>
          <w:rFonts w:ascii="Arial" w:hAnsi="Arial" w:cs="Arial"/>
          <w:b/>
          <w:sz w:val="22"/>
          <w:szCs w:val="22"/>
        </w:rPr>
        <w:t>RIO</w:t>
      </w:r>
      <w:r>
        <w:rPr>
          <w:rFonts w:ascii="Arial" w:hAnsi="Arial" w:cs="Arial"/>
          <w:b/>
          <w:sz w:val="22"/>
          <w:szCs w:val="22"/>
        </w:rPr>
        <w:t xml:space="preserve"> </w:t>
      </w:r>
      <w:r w:rsidR="0008432D">
        <w:rPr>
          <w:rFonts w:ascii="Arial" w:hAnsi="Arial" w:cs="Arial"/>
          <w:sz w:val="22"/>
          <w:szCs w:val="22"/>
        </w:rPr>
        <w:t>do</w:t>
      </w:r>
      <w:r>
        <w:rPr>
          <w:rFonts w:ascii="Arial" w:hAnsi="Arial" w:cs="Arial"/>
          <w:sz w:val="22"/>
          <w:szCs w:val="22"/>
        </w:rPr>
        <w:t xml:space="preserve"> </w:t>
      </w:r>
      <w:r w:rsidR="0008432D">
        <w:rPr>
          <w:rFonts w:ascii="Arial" w:hAnsi="Arial" w:cs="Arial"/>
          <w:sz w:val="22"/>
          <w:szCs w:val="22"/>
        </w:rPr>
        <w:t>item</w:t>
      </w:r>
      <w:r w:rsidR="003D5DDC" w:rsidRPr="00662412">
        <w:rPr>
          <w:rFonts w:ascii="Arial" w:hAnsi="Arial" w:cs="Arial"/>
          <w:sz w:val="22"/>
          <w:szCs w:val="22"/>
        </w:rPr>
        <w:t>;</w:t>
      </w:r>
    </w:p>
    <w:p w:rsidR="00627162" w:rsidRPr="00627162" w:rsidRDefault="00627162" w:rsidP="00627162">
      <w:pPr>
        <w:numPr>
          <w:ilvl w:val="2"/>
          <w:numId w:val="3"/>
        </w:numPr>
        <w:snapToGrid w:val="0"/>
        <w:spacing w:before="120" w:after="120" w:line="276" w:lineRule="auto"/>
        <w:jc w:val="both"/>
        <w:rPr>
          <w:rFonts w:ascii="Arial" w:hAnsi="Arial" w:cs="Arial"/>
          <w:sz w:val="22"/>
          <w:szCs w:val="22"/>
        </w:rPr>
      </w:pPr>
      <w:r w:rsidRPr="00627162">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627162" w:rsidRDefault="003D5DDC" w:rsidP="00627162">
      <w:pPr>
        <w:pStyle w:val="PargrafodaLista"/>
        <w:numPr>
          <w:ilvl w:val="2"/>
          <w:numId w:val="3"/>
        </w:numPr>
        <w:spacing w:before="120" w:after="120" w:line="276" w:lineRule="auto"/>
        <w:jc w:val="both"/>
        <w:rPr>
          <w:rFonts w:ascii="Arial" w:hAnsi="Arial" w:cs="Arial"/>
          <w:sz w:val="22"/>
          <w:szCs w:val="22"/>
        </w:rPr>
      </w:pPr>
      <w:r w:rsidRPr="00627162">
        <w:rPr>
          <w:rFonts w:ascii="Arial" w:hAnsi="Arial" w:cs="Arial"/>
          <w:sz w:val="22"/>
          <w:szCs w:val="22"/>
        </w:rPr>
        <w:t>Marca;</w:t>
      </w:r>
    </w:p>
    <w:p w:rsidR="003D5DDC" w:rsidRPr="0012180E"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Fabricante; </w:t>
      </w:r>
    </w:p>
    <w:p w:rsidR="003D5DDC" w:rsidRPr="004E28DD" w:rsidRDefault="003D5DDC" w:rsidP="00627162">
      <w:pPr>
        <w:pStyle w:val="PargrafodaLista"/>
        <w:numPr>
          <w:ilvl w:val="2"/>
          <w:numId w:val="3"/>
        </w:numPr>
        <w:spacing w:before="120" w:after="120" w:line="276" w:lineRule="auto"/>
        <w:jc w:val="both"/>
        <w:rPr>
          <w:rFonts w:ascii="Arial" w:hAnsi="Arial" w:cs="Arial"/>
          <w:sz w:val="22"/>
          <w:szCs w:val="22"/>
        </w:rPr>
      </w:pPr>
      <w:r w:rsidRPr="0012180E">
        <w:rPr>
          <w:rFonts w:ascii="Arial" w:hAnsi="Arial" w:cs="Arial"/>
          <w:sz w:val="22"/>
          <w:szCs w:val="22"/>
        </w:rPr>
        <w:t xml:space="preserve">Descrição detalhada do objeto: indicando, no que for </w:t>
      </w:r>
      <w:r w:rsidRPr="004E28DD">
        <w:rPr>
          <w:rFonts w:ascii="Arial" w:hAnsi="Arial" w:cs="Arial"/>
          <w:sz w:val="22"/>
          <w:szCs w:val="22"/>
        </w:rPr>
        <w:t>aplicável, o modelo, prazo de validade ou de garantia, número do registro ou inscrição do bem no órgã</w:t>
      </w:r>
      <w:r w:rsidR="009D757A">
        <w:rPr>
          <w:rFonts w:ascii="Arial" w:hAnsi="Arial" w:cs="Arial"/>
          <w:sz w:val="22"/>
          <w:szCs w:val="22"/>
        </w:rPr>
        <w:t>o competente, quando for o caso.</w:t>
      </w:r>
    </w:p>
    <w:p w:rsidR="003D5DDC" w:rsidRPr="004E28DD" w:rsidRDefault="003D5DDC"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Todas as especificações do objeto contidas na proposta vinculam o fornecedor registrado. </w:t>
      </w:r>
    </w:p>
    <w:p w:rsidR="000A50D8" w:rsidRPr="004E28DD" w:rsidRDefault="000A50D8" w:rsidP="00627162">
      <w:pPr>
        <w:pStyle w:val="PargrafodaLista"/>
        <w:numPr>
          <w:ilvl w:val="1"/>
          <w:numId w:val="3"/>
        </w:numPr>
        <w:spacing w:before="120" w:after="120" w:line="276" w:lineRule="auto"/>
        <w:jc w:val="both"/>
        <w:rPr>
          <w:rFonts w:ascii="Arial" w:hAnsi="Arial" w:cs="Arial"/>
          <w:sz w:val="22"/>
          <w:szCs w:val="22"/>
        </w:rPr>
      </w:pPr>
      <w:r w:rsidRPr="004E28DD">
        <w:rPr>
          <w:rFonts w:ascii="Arial" w:hAnsi="Arial" w:cs="Arial"/>
          <w:sz w:val="22"/>
          <w:szCs w:val="22"/>
        </w:rPr>
        <w:t xml:space="preserve">Caso haja divergência entre o produto cadastrado no </w:t>
      </w:r>
      <w:r w:rsidR="005C2B09" w:rsidRPr="004E28DD">
        <w:rPr>
          <w:rFonts w:ascii="Arial" w:hAnsi="Arial" w:cs="Arial"/>
          <w:sz w:val="22"/>
          <w:szCs w:val="22"/>
        </w:rPr>
        <w:t>Compras Governamentais</w:t>
      </w:r>
      <w:r w:rsidRPr="004E28DD">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12180E" w:rsidRDefault="003D5DDC" w:rsidP="00627162">
      <w:pPr>
        <w:pStyle w:val="PargrafodaLista"/>
        <w:numPr>
          <w:ilvl w:val="1"/>
          <w:numId w:val="3"/>
        </w:numPr>
        <w:spacing w:before="120" w:after="120" w:line="276" w:lineRule="auto"/>
        <w:jc w:val="both"/>
        <w:rPr>
          <w:rFonts w:ascii="Arial" w:hAnsi="Arial" w:cs="Arial"/>
          <w:sz w:val="22"/>
          <w:szCs w:val="22"/>
        </w:rPr>
      </w:pPr>
      <w:r w:rsidRPr="0012180E">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627162">
      <w:pPr>
        <w:pStyle w:val="PargrafodaLista"/>
        <w:numPr>
          <w:ilvl w:val="1"/>
          <w:numId w:val="3"/>
        </w:numPr>
        <w:tabs>
          <w:tab w:val="left" w:pos="0"/>
        </w:tabs>
        <w:spacing w:before="120" w:after="120" w:line="276" w:lineRule="auto"/>
        <w:jc w:val="both"/>
        <w:rPr>
          <w:rFonts w:ascii="Arial" w:hAnsi="Arial" w:cs="Arial"/>
          <w:bCs/>
          <w:sz w:val="22"/>
        </w:rPr>
      </w:pPr>
      <w:r w:rsidRPr="0012180E">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12180E" w:rsidRPr="0012180E" w:rsidRDefault="0012180E" w:rsidP="00627162">
      <w:pPr>
        <w:pStyle w:val="PargrafodaLista"/>
        <w:numPr>
          <w:ilvl w:val="2"/>
          <w:numId w:val="3"/>
        </w:numPr>
        <w:spacing w:before="120" w:after="120" w:line="276" w:lineRule="auto"/>
        <w:jc w:val="both"/>
        <w:rPr>
          <w:rFonts w:ascii="Arial" w:hAnsi="Arial" w:cs="Arial"/>
          <w:bCs/>
          <w:sz w:val="22"/>
        </w:rPr>
      </w:pPr>
      <w:r w:rsidRPr="0012180E">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490578" w:rsidP="00627162">
      <w:pPr>
        <w:pStyle w:val="Recuodecorpodetexto"/>
        <w:numPr>
          <w:ilvl w:val="1"/>
          <w:numId w:val="3"/>
        </w:numPr>
        <w:spacing w:before="120" w:after="120" w:line="276" w:lineRule="auto"/>
        <w:rPr>
          <w:color w:val="auto"/>
        </w:rPr>
      </w:pPr>
      <w:r w:rsidRPr="00C16E9E">
        <w:rPr>
          <w:color w:val="auto"/>
        </w:rPr>
        <w:lastRenderedPageBreak/>
        <w:t>A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C16E9E" w:rsidP="00627162">
      <w:pPr>
        <w:pStyle w:val="PargrafodaLista"/>
        <w:numPr>
          <w:ilvl w:val="0"/>
          <w:numId w:val="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E7C70" w:rsidRP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CE7C70">
        <w:rPr>
          <w:rFonts w:ascii="Arial" w:hAnsi="Arial" w:cs="Arial"/>
          <w:sz w:val="22"/>
          <w:szCs w:val="22"/>
        </w:rPr>
        <w:t>A abertura da presente licitação dar-se-á em sessão pública, por meio de sistema eletrônico, na data, horário e local indicados neste Edital.</w:t>
      </w:r>
    </w:p>
    <w:p w:rsidR="00CE7C70"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BC7E21">
        <w:rPr>
          <w:rFonts w:ascii="Arial" w:hAnsi="Arial" w:cs="Arial"/>
          <w:sz w:val="22"/>
          <w:szCs w:val="22"/>
        </w:rPr>
        <w:t>.</w:t>
      </w:r>
    </w:p>
    <w:p w:rsidR="00CE7C70" w:rsidRDefault="00CE7C70" w:rsidP="00627162">
      <w:pPr>
        <w:pStyle w:val="PargrafodaLista"/>
        <w:numPr>
          <w:ilvl w:val="2"/>
          <w:numId w:val="3"/>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08432D">
        <w:rPr>
          <w:rFonts w:ascii="Arial" w:hAnsi="Arial" w:cs="Arial"/>
          <w:b/>
          <w:sz w:val="22"/>
          <w:szCs w:val="22"/>
        </w:rPr>
        <w:t>Eventual pedido de desclassificação do licitante deverá ser acompanhado de justificativa</w:t>
      </w:r>
      <w:r w:rsidRPr="003E0DF0">
        <w:rPr>
          <w:rFonts w:ascii="Arial" w:hAnsi="Arial" w:cs="Arial"/>
          <w:sz w:val="22"/>
          <w:szCs w:val="22"/>
        </w:rPr>
        <w:t>, cabendo ao pregoeiro deliberar sobre sua aceitação ou recusa.</w:t>
      </w:r>
    </w:p>
    <w:p w:rsidR="00CE7C70" w:rsidRPr="003E0DF0" w:rsidRDefault="00CE7C70" w:rsidP="00627162">
      <w:pPr>
        <w:pStyle w:val="PargrafodaLista"/>
        <w:numPr>
          <w:ilvl w:val="3"/>
          <w:numId w:val="3"/>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sidR="006F4953">
        <w:rPr>
          <w:rFonts w:ascii="Arial" w:hAnsi="Arial" w:cs="Arial"/>
          <w:sz w:val="22"/>
          <w:szCs w:val="22"/>
        </w:rPr>
        <w:t>.</w:t>
      </w:r>
    </w:p>
    <w:p w:rsidR="00CE7C70" w:rsidRPr="007640AD" w:rsidRDefault="00CE7C70" w:rsidP="00627162">
      <w:pPr>
        <w:pStyle w:val="PargrafodaLista"/>
        <w:numPr>
          <w:ilvl w:val="1"/>
          <w:numId w:val="3"/>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E7C70" w:rsidRPr="007640AD" w:rsidRDefault="00CE7C70" w:rsidP="00627162">
      <w:pPr>
        <w:pStyle w:val="PargrafodaLista"/>
        <w:numPr>
          <w:ilvl w:val="2"/>
          <w:numId w:val="3"/>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F47CDA">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Caso isto não ocorra,</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E7C70" w:rsidRPr="007640AD"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lastRenderedPageBreak/>
        <w:t xml:space="preserve">Durante o transcurso da sessão pública, os licitantes serão informados, em tempo real, do valor do menor lance registrado, vedada a identificação do licitante.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E7C70" w:rsidRPr="006F4953" w:rsidRDefault="00CE7C70"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77ED7" w:rsidRPr="00E77ED7" w:rsidRDefault="00E77ED7" w:rsidP="00627162">
      <w:pPr>
        <w:pStyle w:val="PargrafodaLista"/>
        <w:numPr>
          <w:ilvl w:val="1"/>
          <w:numId w:val="3"/>
        </w:numPr>
        <w:spacing w:before="120" w:after="120" w:line="276" w:lineRule="auto"/>
        <w:ind w:right="-17"/>
        <w:jc w:val="both"/>
        <w:rPr>
          <w:rFonts w:ascii="Arial" w:hAnsi="Arial" w:cs="Arial"/>
          <w:sz w:val="22"/>
          <w:szCs w:val="22"/>
        </w:rPr>
      </w:pPr>
      <w:r w:rsidRPr="006F4953">
        <w:rPr>
          <w:rFonts w:ascii="Arial" w:hAnsi="Arial" w:cs="Arial"/>
          <w:color w:val="000000"/>
          <w:sz w:val="22"/>
          <w:szCs w:val="22"/>
          <w:lang w:eastAsia="en-US"/>
        </w:rPr>
        <w:t>Em relação</w:t>
      </w:r>
      <w:r w:rsidRPr="00E77ED7">
        <w:rPr>
          <w:rFonts w:ascii="Arial" w:hAnsi="Arial" w:cs="Arial"/>
          <w:color w:val="000000"/>
          <w:sz w:val="22"/>
          <w:szCs w:val="22"/>
          <w:lang w:eastAsia="en-US"/>
        </w:rPr>
        <w:t xml:space="preserve"> aos itens não exclusivos a </w:t>
      </w:r>
      <w:r w:rsidRPr="00E77ED7">
        <w:rPr>
          <w:rFonts w:ascii="Arial" w:hAnsi="Arial" w:cs="Arial"/>
          <w:bCs/>
          <w:color w:val="000000"/>
          <w:sz w:val="22"/>
          <w:szCs w:val="22"/>
          <w:lang w:eastAsia="en-US"/>
        </w:rPr>
        <w:t>microempresas e empresas de pequeno porte,</w:t>
      </w:r>
      <w:r w:rsidRPr="00E77ED7">
        <w:rPr>
          <w:rFonts w:ascii="Arial" w:hAnsi="Arial" w:cs="Arial"/>
          <w:color w:val="000000"/>
          <w:sz w:val="22"/>
          <w:szCs w:val="22"/>
          <w:lang w:eastAsia="en-US"/>
        </w:rPr>
        <w:t xml:space="preserve"> uma vez e</w:t>
      </w:r>
      <w:r w:rsidRPr="00E77ED7">
        <w:rPr>
          <w:rFonts w:ascii="Arial" w:hAnsi="Arial" w:cs="Arial"/>
          <w:sz w:val="22"/>
          <w:szCs w:val="22"/>
        </w:rPr>
        <w:t>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77ED7" w:rsidRPr="00E77ED7" w:rsidRDefault="00E77ED7" w:rsidP="00627162">
      <w:pPr>
        <w:pStyle w:val="PargrafodaLista"/>
        <w:numPr>
          <w:ilvl w:val="2"/>
          <w:numId w:val="3"/>
        </w:numPr>
        <w:spacing w:before="120" w:after="120" w:line="276" w:lineRule="auto"/>
        <w:ind w:right="-17"/>
        <w:jc w:val="both"/>
        <w:rPr>
          <w:rFonts w:ascii="Arial" w:hAnsi="Arial" w:cs="Arial"/>
          <w:sz w:val="22"/>
          <w:szCs w:val="22"/>
        </w:rPr>
      </w:pPr>
      <w:r w:rsidRPr="00E77ED7">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77ED7" w:rsidRPr="00E77ED7" w:rsidRDefault="00E77ED7" w:rsidP="00627162">
      <w:pPr>
        <w:pStyle w:val="PargrafodaLista"/>
        <w:numPr>
          <w:ilvl w:val="2"/>
          <w:numId w:val="2"/>
        </w:numPr>
        <w:spacing w:before="120" w:after="120" w:line="276" w:lineRule="auto"/>
        <w:ind w:right="-17"/>
        <w:jc w:val="both"/>
        <w:rPr>
          <w:rFonts w:ascii="Arial" w:hAnsi="Arial" w:cs="Arial"/>
          <w:sz w:val="22"/>
          <w:szCs w:val="22"/>
        </w:rPr>
      </w:pPr>
      <w:r w:rsidRPr="00E77ED7">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77ED7" w:rsidRPr="00E77ED7" w:rsidRDefault="00E77ED7" w:rsidP="00627162">
      <w:pPr>
        <w:pStyle w:val="PargrafodaLista"/>
        <w:numPr>
          <w:ilvl w:val="2"/>
          <w:numId w:val="2"/>
        </w:numPr>
        <w:spacing w:before="120" w:after="120" w:line="276" w:lineRule="auto"/>
        <w:jc w:val="both"/>
        <w:rPr>
          <w:rFonts w:ascii="Arial" w:hAnsi="Arial" w:cs="Arial"/>
          <w:color w:val="000000"/>
          <w:sz w:val="22"/>
          <w:szCs w:val="22"/>
        </w:rPr>
      </w:pPr>
      <w:r w:rsidRPr="00E77ED7">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color w:val="000000"/>
          <w:sz w:val="22"/>
          <w:szCs w:val="22"/>
          <w:shd w:val="clear" w:color="auto" w:fill="FFFFFF"/>
        </w:rPr>
        <w:t>Ao presente certame não se aplica o sorteio como critério de desempate. Lances equivalentes não serão considerados iguais, vez que a ordem de apresentação das propostas pelos licitantes é utilizada como um dos critérios de classificação</w:t>
      </w:r>
      <w:r w:rsidR="00BC7E21">
        <w:rPr>
          <w:rFonts w:ascii="Arial" w:hAnsi="Arial" w:cs="Arial"/>
          <w:color w:val="000000"/>
          <w:sz w:val="22"/>
          <w:szCs w:val="22"/>
          <w:shd w:val="clear" w:color="auto" w:fill="FFFFFF"/>
        </w:rPr>
        <w:t>.</w:t>
      </w:r>
    </w:p>
    <w:p w:rsidR="00E77ED7" w:rsidRPr="00E77ED7" w:rsidRDefault="00E77ED7" w:rsidP="00627162">
      <w:pPr>
        <w:pStyle w:val="PargrafodaLista"/>
        <w:numPr>
          <w:ilvl w:val="1"/>
          <w:numId w:val="2"/>
        </w:numPr>
        <w:spacing w:before="120" w:after="120" w:line="276" w:lineRule="auto"/>
        <w:ind w:right="-17"/>
        <w:jc w:val="both"/>
        <w:rPr>
          <w:rFonts w:ascii="Arial" w:hAnsi="Arial" w:cs="Arial"/>
          <w:sz w:val="22"/>
          <w:szCs w:val="22"/>
        </w:rPr>
      </w:pPr>
      <w:r w:rsidRPr="00E77ED7">
        <w:rPr>
          <w:rFonts w:ascii="Arial" w:hAnsi="Arial" w:cs="Arial"/>
          <w:bCs/>
          <w:sz w:val="22"/>
          <w:szCs w:val="22"/>
        </w:rPr>
        <w:t xml:space="preserve">Para que seja aplicado o descrito no item </w:t>
      </w:r>
      <w:r w:rsidRPr="006F4953">
        <w:rPr>
          <w:rFonts w:ascii="Arial" w:hAnsi="Arial" w:cs="Arial"/>
          <w:bCs/>
          <w:sz w:val="22"/>
          <w:szCs w:val="22"/>
        </w:rPr>
        <w:t>6.14,</w:t>
      </w:r>
      <w:r w:rsidRPr="00E77ED7">
        <w:rPr>
          <w:rFonts w:ascii="Arial" w:hAnsi="Arial" w:cs="Arial"/>
          <w:bCs/>
          <w:sz w:val="22"/>
          <w:szCs w:val="22"/>
        </w:rPr>
        <w:t xml:space="preserve"> a Licitante que se enquadrar como microempresa, empresa de pequeno porte ou cooperativa, deverá expor sua condição (ME, EPP ou Cooperativa) em campo </w:t>
      </w:r>
      <w:r w:rsidRPr="00E77ED7">
        <w:rPr>
          <w:rFonts w:ascii="Arial" w:hAnsi="Arial" w:cs="Arial"/>
          <w:bCs/>
          <w:i/>
          <w:iCs/>
          <w:sz w:val="22"/>
          <w:szCs w:val="22"/>
        </w:rPr>
        <w:t>próprio no sistema</w:t>
      </w:r>
      <w:r w:rsidRPr="00E77ED7">
        <w:rPr>
          <w:rFonts w:ascii="Arial" w:hAnsi="Arial" w:cs="Arial"/>
          <w:bCs/>
          <w:sz w:val="22"/>
          <w:szCs w:val="22"/>
        </w:rPr>
        <w:t xml:space="preserve">, no momento do registro de sua proposta no Compras </w:t>
      </w:r>
      <w:r w:rsidRPr="00E77ED7">
        <w:rPr>
          <w:rFonts w:ascii="Arial" w:hAnsi="Arial" w:cs="Arial"/>
          <w:bCs/>
          <w:sz w:val="22"/>
          <w:szCs w:val="22"/>
        </w:rPr>
        <w:lastRenderedPageBreak/>
        <w:t>Governamentais, para que o sistema possa aplicar o exposto na LC 123/06 e no art. 34, da Lei nº. 11.488/07.</w:t>
      </w:r>
    </w:p>
    <w:p w:rsidR="00CE7C70" w:rsidRPr="007640AD" w:rsidRDefault="00CE7C70" w:rsidP="00627162">
      <w:pPr>
        <w:pStyle w:val="PargrafodaLista"/>
        <w:numPr>
          <w:ilvl w:val="1"/>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CE7C70" w:rsidRPr="007640AD" w:rsidRDefault="00CE7C70" w:rsidP="00627162">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CE7C70" w:rsidRPr="007640AD" w:rsidRDefault="00CE7C70" w:rsidP="00627162">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CE7C70" w:rsidRPr="00FD5517" w:rsidRDefault="00CE7C70" w:rsidP="00627162">
      <w:pPr>
        <w:pStyle w:val="PargrafodaLista"/>
        <w:numPr>
          <w:ilvl w:val="2"/>
          <w:numId w:val="9"/>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9D4AC2" w:rsidRDefault="009D4AC2" w:rsidP="00260F0D">
      <w:pPr>
        <w:autoSpaceDE w:val="0"/>
        <w:autoSpaceDN w:val="0"/>
        <w:adjustRightInd w:val="0"/>
        <w:spacing w:line="264" w:lineRule="auto"/>
        <w:jc w:val="both"/>
        <w:rPr>
          <w:rFonts w:ascii="Arial" w:hAnsi="Arial" w:cs="Arial"/>
          <w:sz w:val="22"/>
          <w:szCs w:val="22"/>
        </w:rPr>
      </w:pPr>
    </w:p>
    <w:p w:rsidR="00F47CDA" w:rsidRPr="00395848" w:rsidRDefault="00F47CDA" w:rsidP="00260F0D">
      <w:pPr>
        <w:autoSpaceDE w:val="0"/>
        <w:autoSpaceDN w:val="0"/>
        <w:adjustRightInd w:val="0"/>
        <w:spacing w:line="264" w:lineRule="auto"/>
        <w:jc w:val="both"/>
        <w:rPr>
          <w:rFonts w:ascii="Arial" w:hAnsi="Arial" w:cs="Arial"/>
          <w:sz w:val="22"/>
          <w:szCs w:val="22"/>
        </w:rPr>
      </w:pPr>
    </w:p>
    <w:p w:rsidR="00F96B64" w:rsidRPr="003403F3" w:rsidRDefault="00F96B64" w:rsidP="0062716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CE7C70" w:rsidRPr="007D7E82" w:rsidRDefault="00CE7C70" w:rsidP="00627162">
      <w:pPr>
        <w:pStyle w:val="PargrafodaLista"/>
        <w:numPr>
          <w:ilvl w:val="1"/>
          <w:numId w:val="4"/>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CE7C70" w:rsidRPr="007D7E82" w:rsidRDefault="00CE7C70" w:rsidP="00627162">
      <w:pPr>
        <w:pStyle w:val="PargrafodaLista"/>
        <w:numPr>
          <w:ilvl w:val="2"/>
          <w:numId w:val="4"/>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E7C70" w:rsidRPr="007D7E82" w:rsidRDefault="00CE7C70" w:rsidP="00627162">
      <w:pPr>
        <w:pStyle w:val="PargrafodaLista"/>
        <w:numPr>
          <w:ilvl w:val="1"/>
          <w:numId w:val="4"/>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Pr="007D7E82">
        <w:rPr>
          <w:rFonts w:ascii="Arial" w:hAnsi="Arial" w:cs="Arial"/>
          <w:bCs/>
          <w:iCs/>
          <w:color w:val="548DD4" w:themeColor="text2" w:themeTint="99"/>
          <w:sz w:val="22"/>
          <w:szCs w:val="22"/>
        </w:rPr>
        <w:t xml:space="preserve">. </w:t>
      </w:r>
    </w:p>
    <w:p w:rsidR="00CE7C70" w:rsidRPr="007D7E82" w:rsidRDefault="00CE7C70" w:rsidP="00627162">
      <w:pPr>
        <w:pStyle w:val="PargrafodaLista"/>
        <w:numPr>
          <w:ilvl w:val="2"/>
          <w:numId w:val="4"/>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CE7C70" w:rsidRPr="00A101B7" w:rsidRDefault="00CE7C70" w:rsidP="00627162">
      <w:pPr>
        <w:pStyle w:val="PargrafodaLista"/>
        <w:numPr>
          <w:ilvl w:val="1"/>
          <w:numId w:val="4"/>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CE7C70" w:rsidRPr="00A101B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CE7C70" w:rsidRPr="00FD5517" w:rsidRDefault="00CE7C70" w:rsidP="00627162">
      <w:pPr>
        <w:pStyle w:val="PargrafodaLista"/>
        <w:numPr>
          <w:ilvl w:val="2"/>
          <w:numId w:val="4"/>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lastRenderedPageBreak/>
        <w:t xml:space="preserve">O prazo estabelecido pelo Pregoeiro poderá ser prorrogado por solicitação escrita e justificada do licitante, formulada antes de findo o prazo estabelecido, e formalmente aceita pelo Pregoeiro. </w:t>
      </w:r>
    </w:p>
    <w:p w:rsidR="00627162" w:rsidRPr="00627162" w:rsidRDefault="00627162" w:rsidP="00627162">
      <w:pPr>
        <w:numPr>
          <w:ilvl w:val="1"/>
          <w:numId w:val="10"/>
        </w:numPr>
        <w:spacing w:before="120" w:after="120" w:line="276" w:lineRule="auto"/>
        <w:jc w:val="both"/>
        <w:rPr>
          <w:rFonts w:ascii="Arial" w:hAnsi="Arial" w:cs="Arial"/>
          <w:sz w:val="22"/>
          <w:szCs w:val="22"/>
          <w:lang w:eastAsia="en-US"/>
        </w:rPr>
      </w:pPr>
      <w:r w:rsidRPr="00627162">
        <w:rPr>
          <w:rFonts w:ascii="Arial" w:hAnsi="Arial" w:cs="Arial"/>
          <w:sz w:val="22"/>
          <w:szCs w:val="22"/>
          <w:lang w:eastAsia="en-US"/>
        </w:rPr>
        <w:t>A Ata de Registro de Preços deverá ser redigida em língua portuguesa,sem emendas, rasuras, entrelinhas ou ressalvas, devendo a última folha ser assinada e as demais rubricadas pelo licitante ou seu representante legal.</w:t>
      </w:r>
    </w:p>
    <w:p w:rsidR="00627162" w:rsidRPr="00627162" w:rsidRDefault="00627162" w:rsidP="00627162">
      <w:pPr>
        <w:numPr>
          <w:ilvl w:val="2"/>
          <w:numId w:val="11"/>
        </w:numPr>
        <w:snapToGrid w:val="0"/>
        <w:spacing w:before="120" w:after="120" w:line="276" w:lineRule="auto"/>
        <w:jc w:val="both"/>
        <w:rPr>
          <w:rFonts w:ascii="Arial" w:hAnsi="Arial" w:cs="Arial"/>
          <w:sz w:val="22"/>
          <w:szCs w:val="22"/>
        </w:rPr>
      </w:pPr>
      <w:r w:rsidRPr="00627162">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627162" w:rsidRPr="00832178" w:rsidRDefault="00627162" w:rsidP="00627162">
      <w:pPr>
        <w:numPr>
          <w:ilvl w:val="2"/>
          <w:numId w:val="11"/>
        </w:numPr>
        <w:spacing w:before="120" w:after="120" w:line="276" w:lineRule="auto"/>
        <w:ind w:right="-17"/>
        <w:jc w:val="both"/>
        <w:rPr>
          <w:rFonts w:ascii="Arial" w:hAnsi="Arial" w:cs="Arial"/>
          <w:color w:val="000000"/>
          <w:sz w:val="22"/>
          <w:szCs w:val="22"/>
          <w:lang w:eastAsia="en-US"/>
        </w:rPr>
      </w:pPr>
      <w:r w:rsidRPr="00627162">
        <w:rPr>
          <w:rFonts w:ascii="Arial" w:hAnsi="Arial" w:cs="Arial"/>
          <w:color w:val="000000"/>
          <w:sz w:val="22"/>
          <w:szCs w:val="22"/>
          <w:lang w:eastAsia="en-US"/>
        </w:rPr>
        <w:t xml:space="preserve">A </w:t>
      </w:r>
      <w:r w:rsidRPr="00627162">
        <w:rPr>
          <w:rFonts w:ascii="Arial" w:hAnsi="Arial" w:cs="Arial"/>
          <w:bCs/>
          <w:sz w:val="22"/>
          <w:szCs w:val="22"/>
        </w:rPr>
        <w:t>Ata de Registro de Preços</w:t>
      </w:r>
      <w:r w:rsidRPr="00627162">
        <w:rPr>
          <w:rFonts w:ascii="Arial" w:hAnsi="Arial" w:cs="Arial"/>
          <w:color w:val="000000"/>
          <w:sz w:val="22"/>
          <w:szCs w:val="22"/>
          <w:lang w:eastAsia="en-US"/>
        </w:rPr>
        <w:t xml:space="preserve"> final deverá ser documentada nos autos e será levada em consideração no decorrer da execução</w:t>
      </w:r>
      <w:r w:rsidRPr="00832178">
        <w:rPr>
          <w:rFonts w:ascii="Arial" w:hAnsi="Arial" w:cs="Arial"/>
          <w:color w:val="000000"/>
          <w:sz w:val="22"/>
          <w:szCs w:val="22"/>
          <w:lang w:eastAsia="en-US"/>
        </w:rPr>
        <w:t xml:space="preserve"> do contrato e aplicação de eventual sanção à Contratada, se for o caso.</w:t>
      </w:r>
    </w:p>
    <w:p w:rsidR="00CE7C70" w:rsidRPr="001A56CB" w:rsidRDefault="00CE7C70" w:rsidP="00627162">
      <w:pPr>
        <w:pStyle w:val="PargrafodaLista"/>
        <w:numPr>
          <w:ilvl w:val="1"/>
          <w:numId w:val="11"/>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 xml:space="preserve"> Se a proposta ou lance de menor valor não for aceitável, o Pregoeiro examinará a proposta ou lance subsequente, e, assim sucessivamente, na ordem de classificação.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CE7C70" w:rsidRPr="00A101B7" w:rsidRDefault="00CE7C70" w:rsidP="00627162">
      <w:pPr>
        <w:pStyle w:val="PargrafodaLista"/>
        <w:numPr>
          <w:ilvl w:val="2"/>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CE7C70" w:rsidRPr="001A56CB" w:rsidRDefault="00CE7C70" w:rsidP="00627162">
      <w:pPr>
        <w:pStyle w:val="PargrafodaLista"/>
        <w:numPr>
          <w:ilvl w:val="2"/>
          <w:numId w:val="11"/>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CE7C70" w:rsidRPr="00A101B7" w:rsidRDefault="00CE7C70" w:rsidP="00627162">
      <w:pPr>
        <w:pStyle w:val="PargrafodaLista"/>
        <w:numPr>
          <w:ilvl w:val="1"/>
          <w:numId w:val="11"/>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Pr="00662412" w:rsidRDefault="00CE7C70" w:rsidP="00662412">
      <w:pPr>
        <w:pStyle w:val="PargrafodaLista"/>
        <w:numPr>
          <w:ilvl w:val="1"/>
          <w:numId w:val="11"/>
        </w:numPr>
        <w:spacing w:before="120" w:after="120" w:line="276" w:lineRule="auto"/>
        <w:jc w:val="both"/>
        <w:rPr>
          <w:rFonts w:ascii="Arial" w:hAnsi="Arial" w:cs="Arial"/>
          <w:bCs/>
          <w:iCs/>
          <w:color w:val="000000"/>
          <w:sz w:val="22"/>
          <w:szCs w:val="22"/>
        </w:rPr>
      </w:pPr>
      <w:r w:rsidRPr="00662412">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662412">
        <w:rPr>
          <w:rFonts w:ascii="Arial" w:hAnsi="Arial" w:cs="Arial"/>
          <w:bCs/>
          <w:iCs/>
          <w:sz w:val="22"/>
          <w:szCs w:val="22"/>
        </w:rPr>
        <w:t>05</w:t>
      </w:r>
      <w:r w:rsidRPr="00662412">
        <w:rPr>
          <w:rFonts w:ascii="Arial" w:hAnsi="Arial" w:cs="Arial"/>
          <w:bCs/>
          <w:iCs/>
          <w:sz w:val="22"/>
          <w:szCs w:val="22"/>
        </w:rPr>
        <w:t xml:space="preserve"> (</w:t>
      </w:r>
      <w:r w:rsidR="00662412">
        <w:rPr>
          <w:rFonts w:ascii="Arial" w:hAnsi="Arial" w:cs="Arial"/>
          <w:bCs/>
          <w:iCs/>
          <w:sz w:val="22"/>
          <w:szCs w:val="22"/>
        </w:rPr>
        <w:t>cinco)</w:t>
      </w:r>
      <w:r w:rsidRPr="00662412">
        <w:rPr>
          <w:rFonts w:ascii="Arial" w:hAnsi="Arial" w:cs="Arial"/>
          <w:bCs/>
          <w:iCs/>
          <w:sz w:val="22"/>
          <w:szCs w:val="22"/>
        </w:rPr>
        <w:t xml:space="preserve"> dias úteis contados da solicitação. </w:t>
      </w:r>
    </w:p>
    <w:p w:rsidR="00662412" w:rsidRDefault="00662412" w:rsidP="00662412">
      <w:pPr>
        <w:spacing w:before="120" w:after="120" w:line="276" w:lineRule="auto"/>
        <w:jc w:val="both"/>
        <w:rPr>
          <w:rFonts w:ascii="Arial" w:hAnsi="Arial" w:cs="Arial"/>
          <w:bCs/>
          <w:iCs/>
          <w:color w:val="000000"/>
          <w:sz w:val="22"/>
          <w:szCs w:val="22"/>
        </w:rPr>
      </w:pPr>
    </w:p>
    <w:p w:rsidR="00662412" w:rsidRDefault="00662412" w:rsidP="00662412">
      <w:pPr>
        <w:spacing w:before="120" w:after="120" w:line="276" w:lineRule="auto"/>
        <w:jc w:val="both"/>
        <w:rPr>
          <w:rFonts w:ascii="Arial" w:hAnsi="Arial" w:cs="Arial"/>
          <w:bCs/>
          <w:iCs/>
          <w:color w:val="000000"/>
          <w:sz w:val="22"/>
          <w:szCs w:val="22"/>
        </w:rPr>
      </w:pPr>
    </w:p>
    <w:p w:rsidR="00662412" w:rsidRPr="00662412" w:rsidRDefault="00662412" w:rsidP="00662412">
      <w:pPr>
        <w:spacing w:before="120" w:after="120" w:line="276" w:lineRule="auto"/>
        <w:jc w:val="both"/>
        <w:rPr>
          <w:rFonts w:ascii="Arial" w:hAnsi="Arial" w:cs="Arial"/>
          <w:bCs/>
          <w:iCs/>
          <w:color w:val="000000"/>
          <w:sz w:val="22"/>
          <w:szCs w:val="22"/>
        </w:rPr>
      </w:pPr>
    </w:p>
    <w:p w:rsidR="00B55697" w:rsidRPr="003403F3" w:rsidRDefault="00B55697" w:rsidP="00627162">
      <w:pPr>
        <w:pStyle w:val="PargrafodaLista"/>
        <w:numPr>
          <w:ilvl w:val="0"/>
          <w:numId w:val="9"/>
        </w:numPr>
        <w:shd w:val="clear" w:color="auto" w:fill="244061"/>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lastRenderedPageBreak/>
        <w:t>DA HABILITAÇÃO</w:t>
      </w:r>
    </w:p>
    <w:p w:rsidR="00C707E3" w:rsidRDefault="00C707E3" w:rsidP="00260F0D">
      <w:pPr>
        <w:spacing w:line="264" w:lineRule="auto"/>
        <w:ind w:right="-74" w:firstLine="709"/>
        <w:jc w:val="both"/>
        <w:rPr>
          <w:rFonts w:ascii="Arial" w:hAnsi="Arial" w:cs="Arial"/>
          <w:bCs/>
          <w:color w:val="000000"/>
          <w:sz w:val="22"/>
          <w:szCs w:val="22"/>
        </w:rPr>
      </w:pPr>
    </w:p>
    <w:p w:rsidR="00B37D57" w:rsidRPr="00662412" w:rsidRDefault="00B37D57" w:rsidP="00662412">
      <w:pPr>
        <w:pStyle w:val="PargrafodaLista"/>
        <w:numPr>
          <w:ilvl w:val="1"/>
          <w:numId w:val="13"/>
        </w:numPr>
        <w:spacing w:before="120" w:after="120" w:line="276" w:lineRule="auto"/>
        <w:ind w:right="-74"/>
        <w:jc w:val="both"/>
        <w:rPr>
          <w:rFonts w:ascii="Arial" w:hAnsi="Arial" w:cs="Arial"/>
          <w:bCs/>
          <w:color w:val="000000"/>
          <w:sz w:val="22"/>
          <w:szCs w:val="22"/>
        </w:rPr>
      </w:pPr>
      <w:r w:rsidRPr="00662412">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662412">
        <w:rPr>
          <w:rFonts w:ascii="Arial" w:hAnsi="Arial" w:cs="Arial"/>
          <w:bCs/>
          <w:i/>
          <w:color w:val="000000"/>
          <w:sz w:val="22"/>
          <w:szCs w:val="22"/>
        </w:rPr>
        <w:t>caput</w:t>
      </w:r>
      <w:r w:rsidRPr="00662412">
        <w:rPr>
          <w:rFonts w:ascii="Arial" w:hAnsi="Arial" w:cs="Arial"/>
          <w:bCs/>
          <w:color w:val="000000"/>
          <w:sz w:val="22"/>
          <w:szCs w:val="22"/>
        </w:rPr>
        <w:t xml:space="preserve">, 8º, § 3º, </w:t>
      </w:r>
      <w:smartTag w:uri="urn:schemas-microsoft-com:office:smarttags" w:element="metricconverter">
        <w:smartTagPr>
          <w:attr w:name="ProductID" w:val="13 a"/>
        </w:smartTagPr>
        <w:r w:rsidRPr="00662412">
          <w:rPr>
            <w:rFonts w:ascii="Arial" w:hAnsi="Arial" w:cs="Arial"/>
            <w:bCs/>
            <w:color w:val="000000"/>
            <w:sz w:val="22"/>
            <w:szCs w:val="22"/>
          </w:rPr>
          <w:t>13 a</w:t>
        </w:r>
      </w:smartTag>
      <w:r w:rsidRPr="00662412">
        <w:rPr>
          <w:rFonts w:ascii="Arial" w:hAnsi="Arial" w:cs="Arial"/>
          <w:bCs/>
          <w:color w:val="000000"/>
          <w:sz w:val="22"/>
          <w:szCs w:val="22"/>
        </w:rPr>
        <w:t xml:space="preserve"> 18 e 43 da Instrução Normativa SLTI/MPOG nº 2, de 2010.</w:t>
      </w:r>
    </w:p>
    <w:p w:rsidR="00B37D57" w:rsidRPr="00662412" w:rsidRDefault="00B37D57" w:rsidP="00662412">
      <w:pPr>
        <w:pStyle w:val="PargrafodaLista"/>
        <w:numPr>
          <w:ilvl w:val="2"/>
          <w:numId w:val="13"/>
        </w:numPr>
        <w:spacing w:before="120" w:after="120" w:line="276" w:lineRule="auto"/>
        <w:ind w:right="-74"/>
        <w:jc w:val="both"/>
        <w:rPr>
          <w:rFonts w:ascii="Arial" w:hAnsi="Arial" w:cs="Arial"/>
          <w:bCs/>
          <w:color w:val="000000"/>
          <w:sz w:val="22"/>
          <w:szCs w:val="22"/>
        </w:rPr>
      </w:pPr>
      <w:r w:rsidRPr="00662412">
        <w:rPr>
          <w:rFonts w:ascii="Arial" w:hAnsi="Arial" w:cs="Arial"/>
          <w:color w:val="000000"/>
          <w:sz w:val="22"/>
          <w:szCs w:val="22"/>
        </w:rPr>
        <w:t xml:space="preserve">Também poderão ser consultados </w:t>
      </w:r>
      <w:r w:rsidRPr="00662412">
        <w:rPr>
          <w:rFonts w:ascii="Arial" w:hAnsi="Arial" w:cs="Arial"/>
          <w:bCs/>
          <w:color w:val="000000"/>
          <w:sz w:val="22"/>
          <w:szCs w:val="22"/>
        </w:rPr>
        <w:t xml:space="preserve">os sítios oficiais emissores de certidões, especialmente quando </w:t>
      </w:r>
      <w:r w:rsidRPr="00662412">
        <w:rPr>
          <w:rFonts w:ascii="Arial" w:hAnsi="Arial" w:cs="Arial"/>
          <w:color w:val="000000"/>
          <w:sz w:val="22"/>
          <w:szCs w:val="22"/>
        </w:rPr>
        <w:t>o licitante esteja com alguma documentação vencida junto ao SICAF</w:t>
      </w:r>
      <w:r w:rsidRPr="00662412">
        <w:rPr>
          <w:rFonts w:ascii="Arial" w:hAnsi="Arial" w:cs="Arial"/>
          <w:bCs/>
          <w:color w:val="000000"/>
          <w:sz w:val="22"/>
          <w:szCs w:val="22"/>
        </w:rPr>
        <w:t>.</w:t>
      </w:r>
    </w:p>
    <w:p w:rsidR="00B37D57" w:rsidRPr="00A101B7" w:rsidRDefault="00B37D57" w:rsidP="00662412">
      <w:pPr>
        <w:pStyle w:val="PargrafodaLista"/>
        <w:numPr>
          <w:ilvl w:val="2"/>
          <w:numId w:val="13"/>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no prazo de 02 </w:t>
      </w:r>
      <w:r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B37D57" w:rsidRPr="00662412" w:rsidRDefault="00B37D57" w:rsidP="00662412">
      <w:pPr>
        <w:pStyle w:val="PargrafodaLista"/>
        <w:numPr>
          <w:ilvl w:val="1"/>
          <w:numId w:val="13"/>
        </w:numPr>
        <w:spacing w:before="120" w:after="120" w:line="276" w:lineRule="auto"/>
        <w:ind w:right="-74"/>
        <w:jc w:val="both"/>
        <w:rPr>
          <w:rFonts w:ascii="Arial" w:hAnsi="Arial" w:cs="Arial"/>
          <w:bCs/>
          <w:color w:val="000000"/>
          <w:sz w:val="22"/>
          <w:szCs w:val="22"/>
        </w:rPr>
      </w:pPr>
      <w:r w:rsidRPr="00662412">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662412">
        <w:rPr>
          <w:rFonts w:ascii="Arial" w:hAnsi="Arial" w:cs="Arial"/>
          <w:color w:val="000000"/>
          <w:sz w:val="22"/>
          <w:szCs w:val="22"/>
        </w:rPr>
        <w:t>, conforme solicitação do Pregoeiro.</w:t>
      </w:r>
    </w:p>
    <w:p w:rsidR="00B37D57" w:rsidRPr="00E404D5" w:rsidRDefault="00B37D57" w:rsidP="00662412">
      <w:pPr>
        <w:numPr>
          <w:ilvl w:val="2"/>
          <w:numId w:val="13"/>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37D57" w:rsidRPr="00E404D5" w:rsidRDefault="00B37D57" w:rsidP="00662412">
      <w:pPr>
        <w:pStyle w:val="PargrafodaLista"/>
        <w:numPr>
          <w:ilvl w:val="3"/>
          <w:numId w:val="13"/>
        </w:numPr>
        <w:spacing w:before="120" w:after="120" w:line="276" w:lineRule="auto"/>
        <w:jc w:val="both"/>
        <w:rPr>
          <w:rFonts w:ascii="Arial" w:hAnsi="Arial" w:cs="Arial"/>
          <w:bCs/>
          <w:sz w:val="22"/>
          <w:szCs w:val="22"/>
        </w:rPr>
      </w:pPr>
      <w:r w:rsidRPr="00E404D5">
        <w:rPr>
          <w:rFonts w:ascii="Arial" w:hAnsi="Arial" w:cs="Arial"/>
          <w:bCs/>
          <w:sz w:val="22"/>
          <w:szCs w:val="22"/>
        </w:rPr>
        <w:lastRenderedPageBreak/>
        <w:t>No caso de agricultor familiar: Declaração de Aptidão ao Pronaf – DAP ou DAP-P válida, ou, ainda, outros documentos definidos pelo Ministério do Desenvolvimento Agrário, nos termos do art. 4º, §</w:t>
      </w:r>
      <w:r w:rsidR="00CC2ED9">
        <w:rPr>
          <w:rFonts w:ascii="Arial" w:hAnsi="Arial" w:cs="Arial"/>
          <w:bCs/>
          <w:sz w:val="22"/>
          <w:szCs w:val="22"/>
        </w:rPr>
        <w:t>2º do Decreto n. 7.775, de 2012;</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2ED9">
        <w:rPr>
          <w:rFonts w:ascii="Arial" w:hAnsi="Arial" w:cs="Arial"/>
          <w:bCs/>
          <w:sz w:val="22"/>
          <w:szCs w:val="22"/>
        </w:rPr>
        <w:t>;</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B37D57" w:rsidRPr="00E404D5" w:rsidRDefault="00B37D57" w:rsidP="00662412">
      <w:pPr>
        <w:pStyle w:val="PargrafodaLista"/>
        <w:numPr>
          <w:ilvl w:val="3"/>
          <w:numId w:val="13"/>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2ED9">
        <w:rPr>
          <w:rFonts w:ascii="Arial" w:hAnsi="Arial" w:cs="Arial"/>
          <w:bCs/>
          <w:color w:val="000000"/>
          <w:sz w:val="22"/>
          <w:szCs w:val="22"/>
        </w:rPr>
        <w:t>s ou da consolidação respectiva.</w:t>
      </w:r>
    </w:p>
    <w:p w:rsidR="00B37D57" w:rsidRPr="00E404D5" w:rsidRDefault="00B37D57" w:rsidP="00662412">
      <w:pPr>
        <w:numPr>
          <w:ilvl w:val="2"/>
          <w:numId w:val="13"/>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B37D57" w:rsidRPr="00E404D5" w:rsidRDefault="00B37D57" w:rsidP="00662412">
      <w:pPr>
        <w:numPr>
          <w:ilvl w:val="3"/>
          <w:numId w:val="13"/>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B37D57" w:rsidRPr="00E404D5" w:rsidRDefault="00B37D57" w:rsidP="00662412">
      <w:pPr>
        <w:numPr>
          <w:ilvl w:val="3"/>
          <w:numId w:val="13"/>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2ED9">
        <w:rPr>
          <w:rFonts w:ascii="Arial" w:hAnsi="Arial" w:cs="Arial"/>
          <w:sz w:val="22"/>
          <w:szCs w:val="22"/>
        </w:rPr>
        <w:t>;</w:t>
      </w:r>
    </w:p>
    <w:p w:rsidR="00B37D57" w:rsidRPr="00E404D5" w:rsidRDefault="00CC2ED9" w:rsidP="00662412">
      <w:pPr>
        <w:numPr>
          <w:ilvl w:val="3"/>
          <w:numId w:val="13"/>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regularidade com o Fundo de Garantia do Tempo de Serviço (FGTS);</w:t>
      </w:r>
    </w:p>
    <w:p w:rsidR="00B37D57" w:rsidRPr="00E404D5" w:rsidRDefault="00CC2ED9" w:rsidP="00662412">
      <w:pPr>
        <w:numPr>
          <w:ilvl w:val="3"/>
          <w:numId w:val="13"/>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B37D57"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B37D57" w:rsidRPr="00E404D5" w:rsidRDefault="00CC2ED9" w:rsidP="00662412">
      <w:pPr>
        <w:numPr>
          <w:ilvl w:val="3"/>
          <w:numId w:val="13"/>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B37D57"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B37D57" w:rsidRPr="00E404D5" w:rsidRDefault="00CC2ED9" w:rsidP="00662412">
      <w:pPr>
        <w:numPr>
          <w:ilvl w:val="3"/>
          <w:numId w:val="13"/>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B37D57" w:rsidRPr="00E404D5">
        <w:rPr>
          <w:rFonts w:ascii="Arial" w:hAnsi="Arial" w:cs="Arial"/>
          <w:sz w:val="22"/>
          <w:szCs w:val="22"/>
        </w:rPr>
        <w:t xml:space="preserve">rova de regularidade com a Fazenda Estadual do domicílio ou sede do licitante; </w:t>
      </w:r>
    </w:p>
    <w:p w:rsidR="00B37D57" w:rsidRPr="00E404D5" w:rsidRDefault="00CC2ED9" w:rsidP="00662412">
      <w:pPr>
        <w:numPr>
          <w:ilvl w:val="3"/>
          <w:numId w:val="13"/>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B37D57"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B37D57" w:rsidRPr="00E404D5" w:rsidRDefault="00CC2ED9" w:rsidP="00662412">
      <w:pPr>
        <w:numPr>
          <w:ilvl w:val="3"/>
          <w:numId w:val="13"/>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00B37D57"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B37D57"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B37D57" w:rsidRPr="00A101B7" w:rsidRDefault="00B37D57" w:rsidP="00662412">
      <w:pPr>
        <w:pStyle w:val="PargrafodaLista"/>
        <w:numPr>
          <w:ilvl w:val="1"/>
          <w:numId w:val="13"/>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662412">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662412">
        <w:rPr>
          <w:rFonts w:ascii="Arial" w:hAnsi="Arial" w:cs="Arial"/>
          <w:sz w:val="22"/>
          <w:szCs w:val="22"/>
        </w:rPr>
        <w:lastRenderedPageBreak/>
        <w:t xml:space="preserve">Subitem 8.7 </w:t>
      </w:r>
      <w:r w:rsidRPr="00662412">
        <w:rPr>
          <w:rFonts w:ascii="Arial" w:hAnsi="Arial" w:cs="Arial"/>
          <w:bCs/>
          <w:sz w:val="22"/>
          <w:szCs w:val="22"/>
        </w:rPr>
        <w:t>deste</w:t>
      </w:r>
      <w:r w:rsidRPr="00A101B7">
        <w:rPr>
          <w:rFonts w:ascii="Arial" w:hAnsi="Arial" w:cs="Arial"/>
          <w:bCs/>
          <w:sz w:val="22"/>
          <w:szCs w:val="22"/>
        </w:rPr>
        <w:t xml:space="preserve"> Edital, </w:t>
      </w:r>
      <w:r w:rsidRPr="00A101B7">
        <w:rPr>
          <w:rFonts w:ascii="Arial" w:hAnsi="Arial" w:cs="Arial"/>
          <w:color w:val="000000"/>
          <w:sz w:val="22"/>
          <w:szCs w:val="22"/>
          <w:lang w:eastAsia="en-US"/>
        </w:rPr>
        <w:t xml:space="preserve">por meio de funcionalidade disponível no </w:t>
      </w:r>
      <w:r w:rsidRPr="00A101B7">
        <w:rPr>
          <w:rFonts w:ascii="Arial" w:hAnsi="Arial" w:cs="Arial"/>
          <w:sz w:val="22"/>
          <w:szCs w:val="22"/>
          <w:lang w:eastAsia="en-US"/>
        </w:rPr>
        <w:t>sistema (“enviar anexo”)</w:t>
      </w:r>
      <w:r w:rsidRPr="00A101B7">
        <w:rPr>
          <w:rFonts w:ascii="Arial" w:hAnsi="Arial" w:cs="Arial"/>
          <w:color w:val="000000"/>
          <w:sz w:val="22"/>
          <w:szCs w:val="22"/>
          <w:lang w:eastAsia="en-US"/>
        </w:rPr>
        <w:t>. Caso o sistema seja considerável instável pelo Pregoeiro, a documentação poderá ser enviada por e-mail.</w:t>
      </w:r>
    </w:p>
    <w:p w:rsidR="00B37D57" w:rsidRPr="00A101B7" w:rsidRDefault="00B37D57" w:rsidP="00662412">
      <w:pPr>
        <w:pStyle w:val="PargrafodaLista"/>
        <w:numPr>
          <w:ilvl w:val="2"/>
          <w:numId w:val="13"/>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Coordenação de Material e Patrimônio (CMP) - Licitações, CEP 96010-610. Bairro Centro, Pelotas/RS.</w:t>
      </w:r>
    </w:p>
    <w:p w:rsidR="00B37D57" w:rsidRPr="00C707E3" w:rsidRDefault="00B37D57" w:rsidP="00C56B1F">
      <w:pPr>
        <w:spacing w:before="120" w:after="120"/>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B37D57" w:rsidRPr="00C707E3" w:rsidRDefault="00B37D57" w:rsidP="00C56B1F">
      <w:pPr>
        <w:pStyle w:val="Ttulo6"/>
        <w:spacing w:before="120" w:after="120"/>
        <w:ind w:firstLine="1418"/>
        <w:jc w:val="left"/>
        <w:rPr>
          <w:rFonts w:cs="Arial"/>
          <w:szCs w:val="22"/>
        </w:rPr>
      </w:pPr>
      <w:r>
        <w:rPr>
          <w:rFonts w:cs="Arial"/>
          <w:szCs w:val="22"/>
        </w:rPr>
        <w:t xml:space="preserve">COORDENAÇÃO </w:t>
      </w:r>
      <w:r w:rsidRPr="00C707E3">
        <w:rPr>
          <w:rFonts w:cs="Arial"/>
          <w:szCs w:val="22"/>
        </w:rPr>
        <w:t>DE MATERIAL E PATRIMÔNIO</w:t>
      </w:r>
    </w:p>
    <w:p w:rsidR="00B37D57" w:rsidRPr="00C707E3" w:rsidRDefault="00B37D57" w:rsidP="00C56B1F">
      <w:pPr>
        <w:pStyle w:val="Ttulo6"/>
        <w:spacing w:before="120" w:after="120"/>
        <w:ind w:firstLine="1418"/>
        <w:jc w:val="left"/>
        <w:rPr>
          <w:rFonts w:cs="Arial"/>
          <w:szCs w:val="22"/>
        </w:rPr>
      </w:pPr>
      <w:r w:rsidRPr="00C707E3">
        <w:rPr>
          <w:rFonts w:cs="Arial"/>
          <w:szCs w:val="22"/>
        </w:rPr>
        <w:t>COMISSÃO PERMANENTE DE LICITAÇÕES</w:t>
      </w:r>
    </w:p>
    <w:p w:rsidR="00B37D57" w:rsidRPr="00C707E3" w:rsidRDefault="00B37D57" w:rsidP="00C56B1F">
      <w:pPr>
        <w:pStyle w:val="Ttulo3"/>
        <w:spacing w:before="120" w:after="120"/>
        <w:ind w:firstLine="1418"/>
        <w:jc w:val="both"/>
        <w:rPr>
          <w:color w:val="auto"/>
        </w:rPr>
      </w:pPr>
      <w:r w:rsidRPr="00C707E3">
        <w:rPr>
          <w:color w:val="auto"/>
        </w:rPr>
        <w:t xml:space="preserve">PREGÃO ELETRÔNICO </w:t>
      </w:r>
      <w:r w:rsidRPr="00662412">
        <w:rPr>
          <w:color w:val="auto"/>
        </w:rPr>
        <w:t>Nº</w:t>
      </w:r>
      <w:r w:rsidR="00662412" w:rsidRPr="00662412">
        <w:rPr>
          <w:color w:val="auto"/>
        </w:rPr>
        <w:t>42</w:t>
      </w:r>
      <w:r w:rsidRPr="00662412">
        <w:rPr>
          <w:color w:val="auto"/>
        </w:rPr>
        <w:t>/2017</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FIRMA OU DENOMINAÇÃO E CNPJ</w:t>
      </w:r>
    </w:p>
    <w:p w:rsidR="00B37D57" w:rsidRPr="00C707E3" w:rsidRDefault="00B37D57" w:rsidP="00C56B1F">
      <w:pPr>
        <w:spacing w:before="120" w:after="120"/>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B37D57" w:rsidRPr="00A101B7" w:rsidRDefault="00B37D57" w:rsidP="00662412">
      <w:pPr>
        <w:pStyle w:val="PargrafodaLista"/>
        <w:numPr>
          <w:ilvl w:val="2"/>
          <w:numId w:val="13"/>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B37D57" w:rsidRPr="00A101B7" w:rsidRDefault="00B37D57" w:rsidP="00662412">
      <w:pPr>
        <w:pStyle w:val="PargrafodaLista"/>
        <w:numPr>
          <w:ilvl w:val="1"/>
          <w:numId w:val="13"/>
        </w:numPr>
        <w:spacing w:before="120" w:after="120" w:line="276" w:lineRule="auto"/>
        <w:jc w:val="both"/>
        <w:rPr>
          <w:rFonts w:ascii="Arial" w:hAnsi="Arial" w:cs="Arial"/>
          <w:sz w:val="22"/>
        </w:rPr>
      </w:pPr>
      <w:r w:rsidRPr="00A101B7">
        <w:rPr>
          <w:rFonts w:ascii="Arial" w:hAnsi="Arial" w:cs="Arial"/>
          <w:sz w:val="22"/>
        </w:rPr>
        <w:t xml:space="preserve">O </w:t>
      </w:r>
      <w:r w:rsidRPr="00B37D57">
        <w:rPr>
          <w:rFonts w:ascii="Arial" w:hAnsi="Arial" w:cs="Arial"/>
          <w:sz w:val="22"/>
        </w:rPr>
        <w:t>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B37D57" w:rsidRPr="00A101B7" w:rsidRDefault="00B37D57" w:rsidP="00662412">
      <w:pPr>
        <w:pStyle w:val="PargrafodaLista"/>
        <w:numPr>
          <w:ilvl w:val="1"/>
          <w:numId w:val="13"/>
        </w:numPr>
        <w:spacing w:before="120" w:after="120" w:line="276" w:lineRule="auto"/>
        <w:jc w:val="both"/>
        <w:rPr>
          <w:rFonts w:ascii="Arial" w:hAnsi="Arial" w:cs="Arial"/>
          <w:sz w:val="22"/>
        </w:rPr>
      </w:pPr>
      <w:r w:rsidRPr="00A101B7">
        <w:rPr>
          <w:rFonts w:ascii="Arial" w:hAnsi="Arial" w:cs="Arial"/>
          <w:sz w:val="22"/>
        </w:rPr>
        <w:t xml:space="preserve">Serão consultadas no sítio www.comprasgovernamentais.gov.br as declarações da licitante vencedora relacionadas abaixo: </w:t>
      </w:r>
    </w:p>
    <w:p w:rsidR="00B37D57" w:rsidRPr="00A101B7" w:rsidRDefault="00B37D57" w:rsidP="00662412">
      <w:pPr>
        <w:pStyle w:val="PargrafodaLista"/>
        <w:numPr>
          <w:ilvl w:val="2"/>
          <w:numId w:val="13"/>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B37D57" w:rsidRPr="00A101B7" w:rsidRDefault="00B37D57" w:rsidP="00662412">
      <w:pPr>
        <w:pStyle w:val="PargrafodaLista"/>
        <w:numPr>
          <w:ilvl w:val="2"/>
          <w:numId w:val="13"/>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B37D57" w:rsidRPr="00A101B7" w:rsidRDefault="00B37D57" w:rsidP="00662412">
      <w:pPr>
        <w:pStyle w:val="PargrafodaLista"/>
        <w:numPr>
          <w:ilvl w:val="2"/>
          <w:numId w:val="13"/>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B37D57" w:rsidRPr="00A101B7" w:rsidRDefault="00B37D57" w:rsidP="00662412">
      <w:pPr>
        <w:pStyle w:val="PargrafodaLista"/>
        <w:numPr>
          <w:ilvl w:val="2"/>
          <w:numId w:val="13"/>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B37D57" w:rsidRPr="00A101B7" w:rsidRDefault="00B37D57" w:rsidP="00662412">
      <w:pPr>
        <w:pStyle w:val="PargrafodaLista"/>
        <w:numPr>
          <w:ilvl w:val="1"/>
          <w:numId w:val="13"/>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Compras Governamentais alguma das declarações referentes aos itens </w:t>
      </w:r>
      <w:r w:rsidRPr="00662412">
        <w:rPr>
          <w:rFonts w:ascii="Arial" w:hAnsi="Arial" w:cs="Arial"/>
          <w:sz w:val="22"/>
        </w:rPr>
        <w:t>8.5.1 a 8.5.4</w:t>
      </w:r>
      <w:r w:rsidRPr="00A101B7">
        <w:rPr>
          <w:rFonts w:ascii="Arial" w:hAnsi="Arial" w:cs="Arial"/>
          <w:sz w:val="22"/>
        </w:rPr>
        <w:t xml:space="preserve"> do edital, será obrigatório o envio de declaração original para o endereço constante do item</w:t>
      </w:r>
      <w:r w:rsidR="00CE4BD8">
        <w:rPr>
          <w:rFonts w:ascii="Arial" w:hAnsi="Arial" w:cs="Arial"/>
          <w:sz w:val="22"/>
        </w:rPr>
        <w:t xml:space="preserve"> 9</w:t>
      </w:r>
      <w:r w:rsidRPr="00A101B7">
        <w:rPr>
          <w:rFonts w:ascii="Arial" w:hAnsi="Arial" w:cs="Arial"/>
          <w:sz w:val="22"/>
        </w:rPr>
        <w:t>.3.1 do edital.</w:t>
      </w:r>
    </w:p>
    <w:p w:rsidR="00B37D57" w:rsidRPr="00A101B7" w:rsidRDefault="00B37D57"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subitem </w:t>
      </w:r>
      <w:r w:rsidRPr="00662412">
        <w:rPr>
          <w:rFonts w:ascii="Arial" w:hAnsi="Arial" w:cs="Arial"/>
          <w:b/>
          <w:sz w:val="22"/>
          <w:szCs w:val="22"/>
        </w:rPr>
        <w:t>8.3</w:t>
      </w:r>
      <w:r w:rsidRPr="00A101B7">
        <w:rPr>
          <w:rFonts w:ascii="Arial" w:hAnsi="Arial" w:cs="Arial"/>
          <w:b/>
          <w:sz w:val="22"/>
          <w:szCs w:val="22"/>
        </w:rPr>
        <w:t>, é a seguinte:</w:t>
      </w:r>
    </w:p>
    <w:p w:rsidR="00B37D57" w:rsidRPr="00A101B7" w:rsidRDefault="00B37D57" w:rsidP="00662412">
      <w:pPr>
        <w:pStyle w:val="PargrafodaLista"/>
        <w:numPr>
          <w:ilvl w:val="2"/>
          <w:numId w:val="13"/>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w:t>
      </w:r>
      <w:r w:rsidRPr="00F47CDA">
        <w:rPr>
          <w:rFonts w:ascii="Arial" w:hAnsi="Arial" w:cs="Arial"/>
          <w:b/>
          <w:sz w:val="22"/>
          <w:szCs w:val="22"/>
        </w:rPr>
        <w:t>modelo constante no Anexo II deste edital</w:t>
      </w:r>
      <w:r w:rsidRPr="00A101B7">
        <w:rPr>
          <w:rFonts w:ascii="Arial" w:hAnsi="Arial" w:cs="Arial"/>
          <w:sz w:val="22"/>
          <w:szCs w:val="22"/>
        </w:rPr>
        <w:t>).</w:t>
      </w:r>
    </w:p>
    <w:p w:rsidR="00B37D57" w:rsidRPr="003F4BE3" w:rsidRDefault="00B37D57" w:rsidP="00662412">
      <w:pPr>
        <w:pStyle w:val="PargrafodaLista"/>
        <w:numPr>
          <w:ilvl w:val="2"/>
          <w:numId w:val="13"/>
        </w:numPr>
        <w:spacing w:before="120" w:after="120" w:line="276" w:lineRule="auto"/>
        <w:jc w:val="both"/>
        <w:rPr>
          <w:rFonts w:ascii="Arial" w:hAnsi="Arial" w:cs="Arial"/>
          <w:b/>
          <w:caps/>
          <w:sz w:val="20"/>
          <w:szCs w:val="20"/>
          <w:u w:val="single"/>
        </w:rPr>
      </w:pPr>
      <w:r w:rsidRPr="00A101B7">
        <w:rPr>
          <w:rFonts w:ascii="Arial" w:hAnsi="Arial" w:cs="Arial"/>
          <w:sz w:val="22"/>
          <w:szCs w:val="22"/>
        </w:rPr>
        <w:lastRenderedPageBreak/>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w:t>
      </w:r>
      <w:r w:rsidRPr="00F47CDA">
        <w:rPr>
          <w:rFonts w:ascii="Arial" w:hAnsi="Arial" w:cs="Arial"/>
          <w:b/>
          <w:sz w:val="22"/>
          <w:szCs w:val="22"/>
        </w:rPr>
        <w:t>modelo constante no Anexo III deste edital</w:t>
      </w:r>
      <w:r w:rsidRPr="00A101B7">
        <w:rPr>
          <w:rFonts w:ascii="Arial" w:hAnsi="Arial" w:cs="Arial"/>
          <w:sz w:val="22"/>
          <w:szCs w:val="22"/>
        </w:rPr>
        <w:t>).</w:t>
      </w:r>
    </w:p>
    <w:p w:rsidR="003F4BE3" w:rsidRPr="00662412" w:rsidRDefault="003F4BE3" w:rsidP="00662412">
      <w:pPr>
        <w:pStyle w:val="PargrafodaLista"/>
        <w:numPr>
          <w:ilvl w:val="2"/>
          <w:numId w:val="13"/>
        </w:numPr>
        <w:spacing w:before="120" w:after="120" w:line="276" w:lineRule="auto"/>
        <w:jc w:val="both"/>
        <w:rPr>
          <w:rFonts w:ascii="Arial" w:hAnsi="Arial" w:cs="Arial"/>
          <w:b/>
          <w:caps/>
          <w:sz w:val="22"/>
          <w:szCs w:val="22"/>
          <w:u w:val="single"/>
        </w:rPr>
      </w:pPr>
      <w:r w:rsidRPr="00662412">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242E18" w:rsidRPr="00662412">
        <w:rPr>
          <w:rFonts w:ascii="Arial" w:hAnsi="Arial" w:cs="Arial"/>
          <w:bCs/>
          <w:color w:val="000000"/>
          <w:sz w:val="22"/>
          <w:szCs w:val="22"/>
        </w:rPr>
        <w:t>.</w:t>
      </w:r>
    </w:p>
    <w:p w:rsidR="00B37D57" w:rsidRPr="00662412" w:rsidRDefault="00B37D57" w:rsidP="00662412">
      <w:pPr>
        <w:pStyle w:val="PargrafodaLista"/>
        <w:numPr>
          <w:ilvl w:val="2"/>
          <w:numId w:val="13"/>
        </w:numPr>
        <w:autoSpaceDE w:val="0"/>
        <w:autoSpaceDN w:val="0"/>
        <w:adjustRightInd w:val="0"/>
        <w:spacing w:before="120" w:after="120" w:line="276" w:lineRule="auto"/>
        <w:jc w:val="both"/>
        <w:rPr>
          <w:rFonts w:ascii="Arial" w:eastAsia="Arial" w:hAnsi="Arial" w:cs="Arial"/>
          <w:sz w:val="22"/>
          <w:szCs w:val="22"/>
        </w:rPr>
      </w:pPr>
      <w:r w:rsidRPr="00662412">
        <w:rPr>
          <w:rFonts w:ascii="Arial" w:hAnsi="Arial" w:cs="Arial"/>
          <w:sz w:val="22"/>
          <w:szCs w:val="22"/>
        </w:rPr>
        <w:t>A</w:t>
      </w:r>
      <w:r w:rsidRPr="00662412">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B37D57" w:rsidRPr="00662412" w:rsidRDefault="00B37D57" w:rsidP="00662412">
      <w:pPr>
        <w:pStyle w:val="PargrafodaLista"/>
        <w:numPr>
          <w:ilvl w:val="2"/>
          <w:numId w:val="13"/>
        </w:numPr>
        <w:autoSpaceDE w:val="0"/>
        <w:autoSpaceDN w:val="0"/>
        <w:adjustRightInd w:val="0"/>
        <w:spacing w:before="120" w:after="120" w:line="276" w:lineRule="auto"/>
        <w:jc w:val="both"/>
        <w:rPr>
          <w:rFonts w:ascii="Arial" w:hAnsi="Arial" w:cs="Arial"/>
          <w:sz w:val="22"/>
          <w:szCs w:val="22"/>
        </w:rPr>
      </w:pPr>
      <w:r w:rsidRPr="00662412">
        <w:rPr>
          <w:rFonts w:ascii="Arial" w:hAnsi="Arial" w:cs="Arial"/>
          <w:sz w:val="22"/>
          <w:szCs w:val="22"/>
        </w:rPr>
        <w:t>Catálogo com as especificações técnicas dos equipamentos.</w:t>
      </w:r>
    </w:p>
    <w:p w:rsidR="00B37D57" w:rsidRDefault="00B37D57" w:rsidP="00662412">
      <w:pPr>
        <w:pStyle w:val="PargrafodaLista"/>
        <w:numPr>
          <w:ilvl w:val="2"/>
          <w:numId w:val="13"/>
        </w:numPr>
        <w:autoSpaceDE w:val="0"/>
        <w:autoSpaceDN w:val="0"/>
        <w:adjustRightInd w:val="0"/>
        <w:spacing w:before="120" w:after="120" w:line="276" w:lineRule="auto"/>
        <w:jc w:val="both"/>
        <w:rPr>
          <w:rFonts w:ascii="Arial" w:hAnsi="Arial" w:cs="Arial"/>
          <w:sz w:val="22"/>
          <w:szCs w:val="22"/>
        </w:rPr>
      </w:pPr>
      <w:r w:rsidRPr="00662412">
        <w:rPr>
          <w:rFonts w:ascii="Arial" w:hAnsi="Arial" w:cs="Arial"/>
          <w:sz w:val="22"/>
          <w:szCs w:val="22"/>
        </w:rPr>
        <w:t>Declaração de a</w:t>
      </w:r>
      <w:r w:rsidRPr="00662412">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662412">
        <w:rPr>
          <w:rFonts w:ascii="Arial" w:hAnsi="Arial" w:cs="Arial"/>
          <w:sz w:val="22"/>
          <w:szCs w:val="22"/>
        </w:rPr>
        <w:t>endo que qualquer despesa com frete (se necessário retirada para conserto) neste período será por conta da licitante vencedora, sem ônus para a UFPel. O prazo para retirada, conserto e devolução não deverá exceder a trinta dias.</w:t>
      </w:r>
      <w:r w:rsidR="00F47CDA">
        <w:rPr>
          <w:rFonts w:ascii="Arial" w:hAnsi="Arial" w:cs="Arial"/>
          <w:sz w:val="22"/>
          <w:szCs w:val="22"/>
        </w:rPr>
        <w:t xml:space="preserve"> </w:t>
      </w:r>
      <w:r w:rsidR="00F47CDA" w:rsidRPr="00A101B7">
        <w:rPr>
          <w:rFonts w:ascii="Arial" w:hAnsi="Arial" w:cs="Arial"/>
          <w:sz w:val="22"/>
          <w:szCs w:val="22"/>
        </w:rPr>
        <w:t>(</w:t>
      </w:r>
      <w:r w:rsidR="00F47CDA" w:rsidRPr="00F47CDA">
        <w:rPr>
          <w:rFonts w:ascii="Arial" w:hAnsi="Arial" w:cs="Arial"/>
          <w:b/>
          <w:sz w:val="22"/>
          <w:szCs w:val="22"/>
        </w:rPr>
        <w:t>modelo constante no Anexo I</w:t>
      </w:r>
      <w:r w:rsidR="00F47CDA">
        <w:rPr>
          <w:rFonts w:ascii="Arial" w:hAnsi="Arial" w:cs="Arial"/>
          <w:b/>
          <w:sz w:val="22"/>
          <w:szCs w:val="22"/>
        </w:rPr>
        <w:t>V</w:t>
      </w:r>
      <w:r w:rsidR="00F47CDA" w:rsidRPr="00F47CDA">
        <w:rPr>
          <w:rFonts w:ascii="Arial" w:hAnsi="Arial" w:cs="Arial"/>
          <w:b/>
          <w:sz w:val="22"/>
          <w:szCs w:val="22"/>
        </w:rPr>
        <w:t xml:space="preserve"> deste edital</w:t>
      </w:r>
      <w:r w:rsidR="00F47CDA" w:rsidRPr="00A101B7">
        <w:rPr>
          <w:rFonts w:ascii="Arial" w:hAnsi="Arial" w:cs="Arial"/>
          <w:sz w:val="22"/>
          <w:szCs w:val="22"/>
        </w:rPr>
        <w:t>).</w:t>
      </w:r>
    </w:p>
    <w:p w:rsidR="001F34AF" w:rsidRPr="001F34AF" w:rsidRDefault="001F34AF" w:rsidP="001F34AF">
      <w:pPr>
        <w:pStyle w:val="PargrafodaLista"/>
        <w:numPr>
          <w:ilvl w:val="2"/>
          <w:numId w:val="13"/>
        </w:numPr>
        <w:spacing w:before="120" w:after="120" w:line="276" w:lineRule="auto"/>
        <w:jc w:val="both"/>
        <w:rPr>
          <w:rFonts w:ascii="Arial" w:hAnsi="Arial" w:cs="Arial"/>
          <w:color w:val="7030A0"/>
          <w:sz w:val="22"/>
          <w:szCs w:val="22"/>
          <w:u w:val="single"/>
        </w:rPr>
      </w:pPr>
      <w:r w:rsidRPr="001F34AF">
        <w:rPr>
          <w:rFonts w:ascii="Arial" w:hAnsi="Arial" w:cs="Arial"/>
          <w:sz w:val="22"/>
          <w:szCs w:val="22"/>
        </w:rPr>
        <w:t>Acreditação do INMETRO.</w:t>
      </w:r>
    </w:p>
    <w:p w:rsidR="00BE39D7" w:rsidRPr="00832178" w:rsidRDefault="00BE39D7" w:rsidP="00662412">
      <w:pPr>
        <w:numPr>
          <w:ilvl w:val="1"/>
          <w:numId w:val="13"/>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BE39D7" w:rsidRPr="00832178" w:rsidRDefault="00BE39D7" w:rsidP="00662412">
      <w:pPr>
        <w:numPr>
          <w:ilvl w:val="1"/>
          <w:numId w:val="13"/>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B37D57" w:rsidRPr="00A101B7" w:rsidRDefault="00B37D57" w:rsidP="00662412">
      <w:pPr>
        <w:pStyle w:val="PargrafodaLista"/>
        <w:numPr>
          <w:ilvl w:val="1"/>
          <w:numId w:val="13"/>
        </w:numPr>
        <w:spacing w:before="120" w:after="120" w:line="276" w:lineRule="auto"/>
        <w:ind w:right="-74"/>
        <w:jc w:val="both"/>
        <w:rPr>
          <w:rFonts w:ascii="Arial" w:hAnsi="Arial" w:cs="Arial"/>
          <w:sz w:val="22"/>
          <w:szCs w:val="22"/>
        </w:rPr>
      </w:pPr>
      <w:r w:rsidRPr="00A101B7">
        <w:rPr>
          <w:rFonts w:ascii="Arial" w:hAnsi="Arial" w:cs="Arial"/>
          <w:sz w:val="22"/>
          <w:szCs w:val="22"/>
        </w:rPr>
        <w:t>Havendo alguma restrição no que tange à regularidade fiscal, a licitante será convocada para, no prazo de 05 (cinco) dias úteis, após solicitação do Pregoeiro no sistema eletrônico, comprovar a regularização. O prazo poderá ser prorrogado por igual período.</w:t>
      </w:r>
    </w:p>
    <w:p w:rsidR="00B37D57" w:rsidRPr="00A101B7" w:rsidRDefault="00B37D57" w:rsidP="00662412">
      <w:pPr>
        <w:pStyle w:val="PargrafodaLista"/>
        <w:numPr>
          <w:ilvl w:val="2"/>
          <w:numId w:val="13"/>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B37D57" w:rsidRDefault="00B37D57" w:rsidP="00662412">
      <w:pPr>
        <w:pStyle w:val="PargrafodaLista"/>
        <w:numPr>
          <w:ilvl w:val="1"/>
          <w:numId w:val="13"/>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Verificará, também, a Certidão Negativa de Débitos Trabalhistas, em consulta ao portal do Tribunal Superior do Trabalho, bem como a Lista de Inidôneos no portal do TCU.</w:t>
      </w:r>
    </w:p>
    <w:p w:rsidR="00BE39D7" w:rsidRPr="00832178" w:rsidRDefault="00BE39D7" w:rsidP="00662412">
      <w:pPr>
        <w:numPr>
          <w:ilvl w:val="2"/>
          <w:numId w:val="13"/>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B37D57" w:rsidRPr="00A101B7" w:rsidRDefault="00B37D57" w:rsidP="00662412">
      <w:pPr>
        <w:pStyle w:val="PargrafodaLista"/>
        <w:numPr>
          <w:ilvl w:val="1"/>
          <w:numId w:val="13"/>
        </w:numPr>
        <w:spacing w:before="120" w:after="120" w:line="276" w:lineRule="auto"/>
        <w:ind w:right="-74"/>
        <w:jc w:val="both"/>
        <w:rPr>
          <w:rFonts w:ascii="Arial" w:hAnsi="Arial" w:cs="Arial"/>
          <w:sz w:val="22"/>
          <w:szCs w:val="22"/>
        </w:rPr>
      </w:pPr>
      <w:r w:rsidRPr="00A101B7">
        <w:rPr>
          <w:rFonts w:ascii="Arial" w:hAnsi="Arial" w:cs="Arial"/>
          <w:sz w:val="22"/>
          <w:szCs w:val="22"/>
        </w:rPr>
        <w:lastRenderedPageBreak/>
        <w:t>Havendo necessidade de analisar minuciosamente os documentos exigidos, o Pregoeiro suspenderá a sessão, informando no “chat” a nova data e horário para a continuidade da mesma.</w:t>
      </w:r>
    </w:p>
    <w:p w:rsidR="00B37D57" w:rsidRDefault="00B37D57" w:rsidP="00662412">
      <w:pPr>
        <w:pStyle w:val="PargrafodaLista"/>
        <w:numPr>
          <w:ilvl w:val="1"/>
          <w:numId w:val="13"/>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C56B1F" w:rsidRPr="00C56B1F" w:rsidRDefault="00C56B1F" w:rsidP="00662412">
      <w:pPr>
        <w:numPr>
          <w:ilvl w:val="1"/>
          <w:numId w:val="13"/>
        </w:numPr>
        <w:spacing w:before="120" w:after="120" w:line="276" w:lineRule="auto"/>
        <w:jc w:val="both"/>
        <w:rPr>
          <w:rFonts w:ascii="Arial" w:hAnsi="Arial" w:cs="Arial"/>
          <w:sz w:val="22"/>
          <w:szCs w:val="22"/>
        </w:rPr>
      </w:pPr>
      <w:r w:rsidRPr="00C56B1F">
        <w:rPr>
          <w:rFonts w:ascii="Arial" w:hAnsi="Arial" w:cs="Arial"/>
          <w:sz w:val="22"/>
          <w:szCs w:val="22"/>
        </w:rPr>
        <w:t>Nos</w:t>
      </w:r>
      <w:r w:rsidR="00662412">
        <w:rPr>
          <w:rFonts w:ascii="Arial" w:hAnsi="Arial" w:cs="Arial"/>
          <w:sz w:val="22"/>
          <w:szCs w:val="22"/>
        </w:rPr>
        <w:t xml:space="preserve"> </w:t>
      </w:r>
      <w:r w:rsidRPr="00C56B1F">
        <w:rPr>
          <w:rFonts w:ascii="Arial" w:hAnsi="Arial" w:cs="Arial"/>
          <w:sz w:val="22"/>
          <w:szCs w:val="22"/>
        </w:rPr>
        <w:t>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B37D57" w:rsidRDefault="00B37D57" w:rsidP="00662412">
      <w:pPr>
        <w:pStyle w:val="PargrafodaLista"/>
        <w:numPr>
          <w:ilvl w:val="1"/>
          <w:numId w:val="13"/>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B37D57" w:rsidRDefault="00B37D57" w:rsidP="00B37D57">
      <w:pPr>
        <w:spacing w:before="120" w:after="120" w:line="276" w:lineRule="auto"/>
        <w:ind w:right="-74"/>
        <w:jc w:val="both"/>
        <w:rPr>
          <w:rFonts w:ascii="Arial" w:hAnsi="Arial" w:cs="Arial"/>
          <w:sz w:val="22"/>
          <w:szCs w:val="22"/>
        </w:rPr>
      </w:pPr>
    </w:p>
    <w:p w:rsidR="00662412" w:rsidRPr="00B37D57" w:rsidRDefault="00662412" w:rsidP="00B37D57">
      <w:pPr>
        <w:spacing w:before="120" w:after="120" w:line="276" w:lineRule="auto"/>
        <w:ind w:right="-74"/>
        <w:jc w:val="both"/>
        <w:rPr>
          <w:rFonts w:ascii="Arial" w:hAnsi="Arial" w:cs="Arial"/>
          <w:sz w:val="22"/>
          <w:szCs w:val="22"/>
        </w:rPr>
      </w:pPr>
    </w:p>
    <w:p w:rsidR="00B37D57" w:rsidRPr="00B37D57" w:rsidRDefault="00B37D57"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sidRPr="00B37D57">
        <w:rPr>
          <w:rFonts w:ascii="Arial" w:hAnsi="Arial" w:cs="Arial"/>
          <w:b/>
          <w:bCs/>
          <w:sz w:val="22"/>
          <w:szCs w:val="22"/>
        </w:rPr>
        <w:t>DA REABERTURA DA SESSÃO PÚBLICA</w:t>
      </w:r>
    </w:p>
    <w:p w:rsidR="00B37D57" w:rsidRPr="00B37D57" w:rsidRDefault="00B37D57" w:rsidP="00B37D57">
      <w:pPr>
        <w:spacing w:before="120" w:after="120" w:line="276" w:lineRule="auto"/>
        <w:jc w:val="both"/>
        <w:rPr>
          <w:rFonts w:cs="Arial"/>
          <w:szCs w:val="20"/>
          <w:lang w:eastAsia="en-US"/>
        </w:rPr>
      </w:pPr>
    </w:p>
    <w:p w:rsidR="00B37D57" w:rsidRPr="00B37D57" w:rsidRDefault="00B37D57" w:rsidP="00662412">
      <w:pPr>
        <w:numPr>
          <w:ilvl w:val="1"/>
          <w:numId w:val="13"/>
        </w:numPr>
        <w:spacing w:before="120" w:after="120" w:line="276" w:lineRule="auto"/>
        <w:jc w:val="both"/>
        <w:rPr>
          <w:rFonts w:ascii="Arial" w:hAnsi="Arial" w:cs="Arial"/>
          <w:sz w:val="22"/>
          <w:szCs w:val="22"/>
        </w:rPr>
      </w:pPr>
      <w:r w:rsidRPr="00B37D57">
        <w:rPr>
          <w:rFonts w:ascii="Arial" w:hAnsi="Arial" w:cs="Arial"/>
          <w:sz w:val="22"/>
          <w:szCs w:val="22"/>
        </w:rPr>
        <w:t>A sessão pública poderá ser reaberta:</w:t>
      </w:r>
    </w:p>
    <w:p w:rsidR="00B37D57" w:rsidRPr="00B37D57" w:rsidRDefault="00B37D57" w:rsidP="00662412">
      <w:pPr>
        <w:numPr>
          <w:ilvl w:val="2"/>
          <w:numId w:val="13"/>
        </w:numPr>
        <w:spacing w:before="120" w:after="120" w:line="276" w:lineRule="auto"/>
        <w:jc w:val="both"/>
        <w:rPr>
          <w:rFonts w:ascii="Arial" w:hAnsi="Arial" w:cs="Arial"/>
          <w:sz w:val="22"/>
          <w:szCs w:val="22"/>
        </w:rPr>
      </w:pPr>
      <w:r w:rsidRPr="00B37D57">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B37D57" w:rsidRPr="00B37D57" w:rsidRDefault="00B37D57" w:rsidP="00662412">
      <w:pPr>
        <w:numPr>
          <w:ilvl w:val="2"/>
          <w:numId w:val="13"/>
        </w:numPr>
        <w:spacing w:before="120" w:after="120" w:line="276" w:lineRule="auto"/>
        <w:jc w:val="both"/>
        <w:rPr>
          <w:rFonts w:ascii="Arial" w:hAnsi="Arial" w:cs="Arial"/>
          <w:sz w:val="22"/>
          <w:szCs w:val="22"/>
        </w:rPr>
      </w:pPr>
      <w:r w:rsidRPr="00B37D57">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B37D57" w:rsidRPr="00B37D57" w:rsidRDefault="00B37D57" w:rsidP="00662412">
      <w:pPr>
        <w:numPr>
          <w:ilvl w:val="1"/>
          <w:numId w:val="13"/>
        </w:numPr>
        <w:spacing w:before="120" w:after="120" w:line="276" w:lineRule="auto"/>
        <w:jc w:val="both"/>
        <w:rPr>
          <w:rFonts w:ascii="Arial" w:hAnsi="Arial" w:cs="Arial"/>
          <w:sz w:val="22"/>
          <w:szCs w:val="22"/>
        </w:rPr>
      </w:pPr>
      <w:r w:rsidRPr="00B37D57">
        <w:rPr>
          <w:rFonts w:ascii="Arial" w:hAnsi="Arial" w:cs="Arial"/>
          <w:sz w:val="22"/>
          <w:szCs w:val="22"/>
        </w:rPr>
        <w:t>Todos os licitantes remanescentes deverão ser convocados para acompanhar a sessão reaberta.</w:t>
      </w:r>
    </w:p>
    <w:p w:rsidR="00B37D57" w:rsidRPr="00B37D57" w:rsidRDefault="00B37D57" w:rsidP="00662412">
      <w:pPr>
        <w:numPr>
          <w:ilvl w:val="2"/>
          <w:numId w:val="13"/>
        </w:numPr>
        <w:spacing w:before="120" w:after="120" w:line="276" w:lineRule="auto"/>
        <w:jc w:val="both"/>
        <w:rPr>
          <w:rFonts w:ascii="Arial" w:hAnsi="Arial" w:cs="Arial"/>
          <w:sz w:val="22"/>
          <w:szCs w:val="22"/>
        </w:rPr>
      </w:pPr>
      <w:r w:rsidRPr="00B37D57">
        <w:rPr>
          <w:rFonts w:ascii="Arial" w:hAnsi="Arial" w:cs="Arial"/>
          <w:sz w:val="22"/>
          <w:szCs w:val="22"/>
        </w:rPr>
        <w:t>A convocação se dará por meio do sistema eletrônico (“chat”), e-mail, ou, ainda, fac-símile, de acordo com a fase do procedimento licitatório.</w:t>
      </w:r>
    </w:p>
    <w:p w:rsidR="00B37D57" w:rsidRDefault="00B37D57" w:rsidP="00662412">
      <w:pPr>
        <w:numPr>
          <w:ilvl w:val="2"/>
          <w:numId w:val="13"/>
        </w:numPr>
        <w:spacing w:before="120" w:after="120" w:line="276" w:lineRule="auto"/>
        <w:jc w:val="both"/>
        <w:rPr>
          <w:rFonts w:ascii="Arial" w:hAnsi="Arial" w:cs="Arial"/>
          <w:sz w:val="22"/>
          <w:szCs w:val="22"/>
        </w:rPr>
      </w:pPr>
      <w:r w:rsidRPr="00B37D57">
        <w:rPr>
          <w:rFonts w:ascii="Arial" w:hAnsi="Arial" w:cs="Arial"/>
          <w:sz w:val="22"/>
          <w:szCs w:val="22"/>
        </w:rPr>
        <w:t>A convocação feita por e-mail ou fac-símile dar-se-á de acordo com os dados contidos no SICAF, sendo responsabilidade do licitante manter seus dados cadastrais atualizados.</w:t>
      </w:r>
    </w:p>
    <w:p w:rsidR="00C56B1F" w:rsidRPr="00B37D57" w:rsidRDefault="00C56B1F" w:rsidP="00C56B1F">
      <w:pPr>
        <w:spacing w:before="120" w:after="120" w:line="276" w:lineRule="auto"/>
        <w:jc w:val="both"/>
        <w:rPr>
          <w:rFonts w:ascii="Arial" w:hAnsi="Arial" w:cs="Arial"/>
          <w:sz w:val="22"/>
          <w:szCs w:val="22"/>
        </w:rPr>
      </w:pPr>
    </w:p>
    <w:p w:rsidR="008C224A" w:rsidRPr="003403F3" w:rsidRDefault="008C224A"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B37D57" w:rsidRPr="00B37D57" w:rsidRDefault="00B37D57" w:rsidP="00662412">
      <w:pPr>
        <w:pStyle w:val="PargrafodaLista"/>
        <w:numPr>
          <w:ilvl w:val="1"/>
          <w:numId w:val="13"/>
        </w:numPr>
        <w:spacing w:before="120" w:after="120" w:line="264" w:lineRule="auto"/>
        <w:jc w:val="both"/>
        <w:rPr>
          <w:rFonts w:ascii="Arial" w:hAnsi="Arial" w:cs="Arial"/>
          <w:color w:val="000000"/>
          <w:sz w:val="22"/>
          <w:szCs w:val="22"/>
        </w:rPr>
      </w:pPr>
      <w:r w:rsidRPr="00B37D57">
        <w:rPr>
          <w:rFonts w:ascii="Arial" w:hAnsi="Arial" w:cs="Arial"/>
          <w:color w:val="000000"/>
          <w:sz w:val="22"/>
          <w:szCs w:val="22"/>
          <w:lang w:eastAsia="en-US"/>
        </w:rPr>
        <w:t>O Pregoeiro declarará o vencedor e, depois de decorr</w:t>
      </w:r>
      <w:r w:rsidRPr="00B37D57">
        <w:rPr>
          <w:rFonts w:ascii="Arial" w:hAnsi="Arial" w:cs="Arial"/>
          <w:color w:val="000000"/>
          <w:sz w:val="22"/>
          <w:szCs w:val="22"/>
        </w:rPr>
        <w:t xml:space="preserve">ida a </w:t>
      </w:r>
      <w:r w:rsidRPr="00B37D57">
        <w:rPr>
          <w:rFonts w:ascii="Arial" w:hAnsi="Arial" w:cs="Arial"/>
          <w:color w:val="000000"/>
          <w:sz w:val="22"/>
          <w:szCs w:val="22"/>
          <w:lang w:eastAsia="en-US"/>
        </w:rPr>
        <w:t xml:space="preserve">fase de regularização fiscal de microempresa, empresa de pequeno porte ou sociedade cooperativa, se for o caso, concederá o </w:t>
      </w:r>
      <w:r w:rsidRPr="00B37D57">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B37D57" w:rsidRPr="00E404D5" w:rsidRDefault="00B37D57" w:rsidP="00662412">
      <w:pPr>
        <w:numPr>
          <w:ilvl w:val="1"/>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B37D57" w:rsidRPr="00E404D5" w:rsidRDefault="00B37D57" w:rsidP="00662412">
      <w:pPr>
        <w:numPr>
          <w:ilvl w:val="2"/>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lastRenderedPageBreak/>
        <w:t>Nesse momento o Pregoeiro não adentrará no mérito recursal, mas apenas verificará as condições de admissibilidade do recurso.</w:t>
      </w:r>
    </w:p>
    <w:p w:rsidR="00B37D57" w:rsidRPr="00E404D5" w:rsidRDefault="00B37D57" w:rsidP="00662412">
      <w:pPr>
        <w:numPr>
          <w:ilvl w:val="1"/>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B37D57" w:rsidRPr="00E404D5" w:rsidRDefault="00B37D57" w:rsidP="00662412">
      <w:pPr>
        <w:numPr>
          <w:ilvl w:val="2"/>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37D57" w:rsidRPr="00E404D5" w:rsidRDefault="00B37D57" w:rsidP="00662412">
      <w:pPr>
        <w:numPr>
          <w:ilvl w:val="1"/>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B37D57" w:rsidRPr="00E404D5" w:rsidRDefault="00B37D57" w:rsidP="00662412">
      <w:pPr>
        <w:numPr>
          <w:ilvl w:val="1"/>
          <w:numId w:val="13"/>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B37D57" w:rsidRPr="00B37D57" w:rsidRDefault="00B37D57" w:rsidP="00662412">
      <w:pPr>
        <w:pStyle w:val="PargrafodaLista"/>
        <w:numPr>
          <w:ilvl w:val="1"/>
          <w:numId w:val="13"/>
        </w:numPr>
        <w:spacing w:before="120" w:after="120" w:line="264" w:lineRule="auto"/>
        <w:ind w:right="-17"/>
        <w:jc w:val="both"/>
        <w:rPr>
          <w:rFonts w:ascii="Arial" w:hAnsi="Arial" w:cs="Arial"/>
          <w:color w:val="000000"/>
          <w:sz w:val="22"/>
          <w:szCs w:val="22"/>
        </w:rPr>
      </w:pPr>
      <w:r w:rsidRPr="00B37D57">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B37D57" w:rsidRPr="00804A2C" w:rsidRDefault="00B37D57" w:rsidP="00662412">
      <w:pPr>
        <w:pStyle w:val="PargrafodaLista"/>
        <w:numPr>
          <w:ilvl w:val="1"/>
          <w:numId w:val="13"/>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B37D57" w:rsidRPr="00B37D57" w:rsidRDefault="00B37D57"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B37D57">
        <w:rPr>
          <w:rFonts w:ascii="Arial" w:hAnsi="Arial" w:cs="Arial"/>
          <w:sz w:val="22"/>
          <w:szCs w:val="22"/>
        </w:rPr>
        <w:t xml:space="preserve">O Registro de Preços será formalizado mediante assinatura da Ata de Registro de preços pela UFPel (por meio da assinatura eletrônica constante na termo de homologação). A Ata, publicada no sítio: www.comprasgovernamentais.gov.br , terá efeito de compromisso de fornecimento nas condições e prazo estipulados no Edital.              </w:t>
      </w:r>
    </w:p>
    <w:p w:rsidR="00B37D57" w:rsidRPr="00804A2C" w:rsidRDefault="00B37D57"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B37D57" w:rsidRPr="00804A2C" w:rsidRDefault="00B37D57"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prazo de validade da Ata de Registro de Preços (conforme preâmbulo deste edital) começará a contar da data de homologação do pregão eletrônico, no sítio do Compras Governamentais, pela autoridade competente.</w:t>
      </w:r>
    </w:p>
    <w:p w:rsidR="00B37D57" w:rsidRDefault="00B37D57" w:rsidP="00662412">
      <w:pPr>
        <w:pStyle w:val="PargrafodaLista"/>
        <w:numPr>
          <w:ilvl w:val="1"/>
          <w:numId w:val="13"/>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273919" w:rsidRDefault="00273919" w:rsidP="00273919">
      <w:pPr>
        <w:pStyle w:val="PargrafodaLista"/>
        <w:spacing w:before="120" w:after="120" w:line="276" w:lineRule="auto"/>
        <w:ind w:left="0"/>
        <w:jc w:val="both"/>
        <w:rPr>
          <w:rFonts w:ascii="Arial" w:hAnsi="Arial" w:cs="Arial"/>
          <w:color w:val="000000"/>
          <w:sz w:val="22"/>
          <w:szCs w:val="22"/>
        </w:rPr>
      </w:pPr>
    </w:p>
    <w:p w:rsidR="00B37D57" w:rsidRPr="00804A2C" w:rsidRDefault="00B37D57"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lastRenderedPageBreak/>
        <w:t>DA ADESÃO À ATA DE REGISTRO DE PREÇOS</w:t>
      </w:r>
    </w:p>
    <w:p w:rsidR="00B37D57" w:rsidRDefault="00B37D57" w:rsidP="00B37D57">
      <w:pPr>
        <w:spacing w:line="276" w:lineRule="auto"/>
        <w:ind w:left="709" w:right="-15"/>
        <w:jc w:val="both"/>
        <w:rPr>
          <w:rFonts w:ascii="Arial" w:hAnsi="Arial" w:cs="Arial"/>
          <w:sz w:val="22"/>
          <w:szCs w:val="22"/>
        </w:rPr>
      </w:pPr>
    </w:p>
    <w:p w:rsidR="00B37D57" w:rsidRPr="00273919" w:rsidRDefault="00B37D57" w:rsidP="00662412">
      <w:pPr>
        <w:numPr>
          <w:ilvl w:val="1"/>
          <w:numId w:val="13"/>
        </w:numPr>
        <w:spacing w:before="120" w:after="120" w:line="276" w:lineRule="auto"/>
        <w:jc w:val="both"/>
        <w:rPr>
          <w:rFonts w:ascii="Arial" w:hAnsi="Arial" w:cs="Arial"/>
          <w:sz w:val="22"/>
          <w:szCs w:val="22"/>
        </w:rPr>
      </w:pPr>
      <w:r w:rsidRPr="00273919">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B37D57" w:rsidRPr="00273919" w:rsidRDefault="00B37D57" w:rsidP="00662412">
      <w:pPr>
        <w:numPr>
          <w:ilvl w:val="1"/>
          <w:numId w:val="13"/>
        </w:numPr>
        <w:spacing w:before="120" w:after="120" w:line="276" w:lineRule="auto"/>
        <w:jc w:val="both"/>
        <w:rPr>
          <w:rFonts w:ascii="Arial" w:hAnsi="Arial" w:cs="Arial"/>
          <w:sz w:val="22"/>
          <w:szCs w:val="22"/>
        </w:rPr>
      </w:pPr>
      <w:r w:rsidRPr="00273919">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37D57" w:rsidRPr="00273919" w:rsidRDefault="00B37D57" w:rsidP="00662412">
      <w:pPr>
        <w:numPr>
          <w:ilvl w:val="1"/>
          <w:numId w:val="13"/>
        </w:numPr>
        <w:spacing w:before="120" w:after="120" w:line="276" w:lineRule="auto"/>
        <w:jc w:val="both"/>
        <w:rPr>
          <w:rFonts w:ascii="Arial" w:hAnsi="Arial" w:cs="Arial"/>
          <w:sz w:val="22"/>
          <w:szCs w:val="22"/>
        </w:rPr>
      </w:pPr>
      <w:r w:rsidRPr="00273919">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B37D57" w:rsidRPr="00273919" w:rsidRDefault="00B37D57" w:rsidP="00662412">
      <w:pPr>
        <w:numPr>
          <w:ilvl w:val="1"/>
          <w:numId w:val="13"/>
        </w:numPr>
        <w:spacing w:before="120" w:after="120" w:line="276" w:lineRule="auto"/>
        <w:jc w:val="both"/>
        <w:rPr>
          <w:rFonts w:ascii="Arial" w:hAnsi="Arial" w:cs="Arial"/>
          <w:sz w:val="22"/>
          <w:szCs w:val="22"/>
        </w:rPr>
      </w:pPr>
      <w:r w:rsidRPr="00273919">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B37D57" w:rsidRPr="00273919" w:rsidRDefault="00B37D57" w:rsidP="00662412">
      <w:pPr>
        <w:numPr>
          <w:ilvl w:val="1"/>
          <w:numId w:val="13"/>
        </w:numPr>
        <w:spacing w:before="120" w:after="120" w:line="276" w:lineRule="auto"/>
        <w:jc w:val="both"/>
        <w:rPr>
          <w:rFonts w:ascii="Arial" w:hAnsi="Arial" w:cs="Arial"/>
          <w:sz w:val="22"/>
          <w:szCs w:val="22"/>
        </w:rPr>
      </w:pPr>
      <w:r w:rsidRPr="00273919">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B37D57" w:rsidRPr="00273919" w:rsidRDefault="00B37D57" w:rsidP="00662412">
      <w:pPr>
        <w:numPr>
          <w:ilvl w:val="1"/>
          <w:numId w:val="13"/>
        </w:numPr>
        <w:spacing w:before="120" w:after="120" w:line="276" w:lineRule="auto"/>
        <w:jc w:val="both"/>
        <w:rPr>
          <w:rFonts w:ascii="Arial" w:hAnsi="Arial" w:cs="Arial"/>
          <w:sz w:val="22"/>
          <w:szCs w:val="22"/>
        </w:rPr>
      </w:pPr>
      <w:r w:rsidRPr="00273919">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B37D57" w:rsidRPr="00F47CDA" w:rsidRDefault="00B37D57" w:rsidP="00F47CDA">
      <w:pPr>
        <w:pStyle w:val="PargrafodaLista"/>
        <w:numPr>
          <w:ilvl w:val="1"/>
          <w:numId w:val="13"/>
        </w:numPr>
        <w:spacing w:before="120" w:after="120" w:line="276" w:lineRule="auto"/>
        <w:jc w:val="both"/>
        <w:rPr>
          <w:rFonts w:ascii="Arial" w:hAnsi="Arial" w:cs="Arial"/>
          <w:sz w:val="22"/>
          <w:szCs w:val="22"/>
        </w:rPr>
      </w:pPr>
      <w:r w:rsidRPr="00F47CDA">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r w:rsidR="00242E18" w:rsidRPr="00F47CDA">
        <w:rPr>
          <w:rFonts w:ascii="Arial" w:hAnsi="Arial" w:cs="Arial"/>
          <w:sz w:val="22"/>
          <w:szCs w:val="22"/>
        </w:rPr>
        <w:t>.</w:t>
      </w: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D82360" w:rsidRPr="003403F3" w:rsidRDefault="00D82360"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662412">
      <w:pPr>
        <w:pStyle w:val="Recuodecorpodetexto"/>
        <w:numPr>
          <w:ilvl w:val="1"/>
          <w:numId w:val="13"/>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D82360" w:rsidRDefault="00D82360" w:rsidP="00B901D7">
      <w:pPr>
        <w:autoSpaceDE w:val="0"/>
        <w:autoSpaceDN w:val="0"/>
        <w:adjustRightInd w:val="0"/>
        <w:spacing w:line="264" w:lineRule="auto"/>
        <w:ind w:firstLine="720"/>
        <w:jc w:val="both"/>
        <w:rPr>
          <w:color w:val="FF0000"/>
        </w:rPr>
      </w:pPr>
    </w:p>
    <w:p w:rsidR="00D82360" w:rsidRDefault="00D82360"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523DDF" w:rsidRDefault="00D82360" w:rsidP="00662412">
      <w:pPr>
        <w:pStyle w:val="PargrafodaLista"/>
        <w:numPr>
          <w:ilvl w:val="1"/>
          <w:numId w:val="13"/>
        </w:numPr>
        <w:spacing w:before="120" w:after="120" w:line="276" w:lineRule="auto"/>
        <w:ind w:right="-15"/>
        <w:jc w:val="both"/>
        <w:rPr>
          <w:rFonts w:ascii="Arial" w:hAnsi="Arial" w:cs="Arial"/>
          <w:color w:val="FF0000"/>
          <w:sz w:val="22"/>
          <w:szCs w:val="22"/>
        </w:rPr>
      </w:pPr>
      <w:r w:rsidRPr="00510450">
        <w:rPr>
          <w:rFonts w:ascii="Arial" w:hAnsi="Arial" w:cs="Arial"/>
          <w:color w:val="000000"/>
          <w:sz w:val="22"/>
          <w:szCs w:val="22"/>
        </w:rPr>
        <w:t>Os preços são fixos e irreajustáveis.</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662412">
      <w:pPr>
        <w:pStyle w:val="PargrafodaLista"/>
        <w:numPr>
          <w:ilvl w:val="1"/>
          <w:numId w:val="13"/>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rec</w:t>
      </w:r>
      <w:r w:rsidR="00A21BBE" w:rsidRPr="00510450">
        <w:rPr>
          <w:rFonts w:ascii="Arial" w:hAnsi="Arial" w:cs="Arial"/>
          <w:color w:val="000000"/>
          <w:sz w:val="22"/>
          <w:szCs w:val="22"/>
        </w:rPr>
        <w:t>ebimento e aceitação do objeto</w:t>
      </w:r>
      <w:r w:rsidRPr="00510450">
        <w:rPr>
          <w:rFonts w:ascii="Arial" w:hAnsi="Arial" w:cs="Arial"/>
          <w:color w:val="000000"/>
          <w:sz w:val="22"/>
          <w:szCs w:val="22"/>
        </w:rPr>
        <w:t xml:space="preserve"> estão previstos no Termo de Referência.</w:t>
      </w:r>
    </w:p>
    <w:p w:rsidR="00D82360" w:rsidRDefault="00D82360"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510450" w:rsidRDefault="00D82360" w:rsidP="00662412">
      <w:pPr>
        <w:pStyle w:val="PargrafodaLista"/>
        <w:numPr>
          <w:ilvl w:val="1"/>
          <w:numId w:val="13"/>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771D9D" w:rsidRPr="00510450" w:rsidRDefault="00490578" w:rsidP="00662412">
      <w:pPr>
        <w:pStyle w:val="PargrafodaLista"/>
        <w:numPr>
          <w:ilvl w:val="1"/>
          <w:numId w:val="13"/>
        </w:numPr>
        <w:autoSpaceDE w:val="0"/>
        <w:autoSpaceDN w:val="0"/>
        <w:adjustRightInd w:val="0"/>
        <w:spacing w:before="120" w:after="120" w:line="276" w:lineRule="auto"/>
        <w:jc w:val="both"/>
        <w:rPr>
          <w:rFonts w:ascii="Arial" w:hAnsi="Arial" w:cs="Arial"/>
          <w:snapToGrid w:val="0"/>
          <w:sz w:val="22"/>
        </w:rPr>
      </w:pPr>
      <w:r w:rsidRPr="00510450">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510450">
        <w:rPr>
          <w:rFonts w:ascii="Arial" w:hAnsi="Arial" w:cs="Arial"/>
          <w:sz w:val="22"/>
        </w:rPr>
        <w:t xml:space="preserve"> até</w:t>
      </w:r>
      <w:r w:rsidRPr="00510450">
        <w:rPr>
          <w:rFonts w:ascii="Arial" w:hAnsi="Arial" w:cs="Arial"/>
          <w:sz w:val="22"/>
        </w:rPr>
        <w:t xml:space="preserve"> 30 (trinta) dias, </w:t>
      </w:r>
      <w:r w:rsidRPr="00510450">
        <w:rPr>
          <w:rFonts w:ascii="Arial" w:hAnsi="Arial" w:cs="Arial"/>
          <w:snapToGrid w:val="0"/>
          <w:sz w:val="22"/>
        </w:rPr>
        <w:t>contados a partir do atesto da Administração na f</w:t>
      </w:r>
      <w:r w:rsidRPr="00510450">
        <w:rPr>
          <w:rFonts w:ascii="Arial" w:hAnsi="Arial" w:cs="Arial"/>
          <w:sz w:val="22"/>
        </w:rPr>
        <w:t>atura</w:t>
      </w:r>
      <w:r w:rsidRPr="00510450">
        <w:rPr>
          <w:rFonts w:ascii="Arial" w:hAnsi="Arial" w:cs="Arial"/>
          <w:snapToGrid w:val="0"/>
          <w:sz w:val="22"/>
        </w:rPr>
        <w:t xml:space="preserve"> apresentada.</w:t>
      </w:r>
    </w:p>
    <w:p w:rsidR="00490578" w:rsidRPr="00510450" w:rsidRDefault="00490578" w:rsidP="00662412">
      <w:pPr>
        <w:pStyle w:val="PargrafodaLista"/>
        <w:numPr>
          <w:ilvl w:val="1"/>
          <w:numId w:val="13"/>
        </w:numPr>
        <w:autoSpaceDE w:val="0"/>
        <w:autoSpaceDN w:val="0"/>
        <w:adjustRightInd w:val="0"/>
        <w:spacing w:before="120" w:after="120" w:line="276" w:lineRule="auto"/>
        <w:jc w:val="both"/>
        <w:rPr>
          <w:rFonts w:ascii="Arial" w:hAnsi="Arial" w:cs="Arial"/>
          <w:sz w:val="22"/>
        </w:rPr>
      </w:pPr>
      <w:r w:rsidRPr="00510450">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510450" w:rsidRDefault="00192A8E" w:rsidP="00662412">
      <w:pPr>
        <w:pStyle w:val="PargrafodaLista"/>
        <w:numPr>
          <w:ilvl w:val="1"/>
          <w:numId w:val="13"/>
        </w:numPr>
        <w:spacing w:before="120" w:after="120" w:line="276" w:lineRule="auto"/>
        <w:jc w:val="both"/>
        <w:rPr>
          <w:rFonts w:ascii="Arial" w:hAnsi="Arial" w:cs="Arial"/>
          <w:sz w:val="22"/>
          <w:szCs w:val="22"/>
        </w:rPr>
      </w:pPr>
      <w:r w:rsidRPr="00510450">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510450">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662412">
      <w:pPr>
        <w:pStyle w:val="PargrafodaLista"/>
        <w:numPr>
          <w:ilvl w:val="2"/>
          <w:numId w:val="13"/>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510450" w:rsidRDefault="004C77C4" w:rsidP="00662412">
      <w:pPr>
        <w:pStyle w:val="PargrafodaLista"/>
        <w:numPr>
          <w:ilvl w:val="1"/>
          <w:numId w:val="13"/>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510450" w:rsidRDefault="004C77C4" w:rsidP="00662412">
      <w:pPr>
        <w:pStyle w:val="PargrafodaLista"/>
        <w:numPr>
          <w:ilvl w:val="1"/>
          <w:numId w:val="13"/>
        </w:numPr>
        <w:spacing w:before="120" w:after="120" w:line="276" w:lineRule="auto"/>
        <w:ind w:right="-15"/>
        <w:jc w:val="both"/>
        <w:rPr>
          <w:rFonts w:ascii="Arial" w:hAnsi="Arial" w:cs="Arial"/>
          <w:color w:val="000000"/>
          <w:sz w:val="22"/>
          <w:szCs w:val="22"/>
          <w:lang w:eastAsia="en-US"/>
        </w:rPr>
      </w:pPr>
      <w:r w:rsidRPr="0051045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510450">
        <w:rPr>
          <w:rFonts w:ascii="Arial" w:hAnsi="Arial" w:cs="Arial"/>
          <w:color w:val="000000"/>
          <w:sz w:val="22"/>
          <w:szCs w:val="22"/>
        </w:rPr>
        <w:t>obrigação financeira pendente, decorrente de penalidade imposta ou inadimplência,</w:t>
      </w:r>
      <w:r w:rsidRPr="0051045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510450" w:rsidRDefault="004C77C4" w:rsidP="00662412">
      <w:pPr>
        <w:pStyle w:val="PargrafodaLista"/>
        <w:numPr>
          <w:ilvl w:val="1"/>
          <w:numId w:val="13"/>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 xml:space="preserve">Será considerada data do pagamento o dia </w:t>
      </w:r>
      <w:r w:rsidRPr="00510450">
        <w:rPr>
          <w:rFonts w:ascii="Arial" w:hAnsi="Arial" w:cs="Arial"/>
          <w:color w:val="000000"/>
          <w:sz w:val="22"/>
          <w:szCs w:val="22"/>
          <w:lang w:eastAsia="en-US"/>
        </w:rPr>
        <w:t>em que constar como emitida a ordem bancária para pagamento.</w:t>
      </w:r>
    </w:p>
    <w:p w:rsidR="004C77C4" w:rsidRPr="00510450" w:rsidRDefault="004C77C4" w:rsidP="00662412">
      <w:pPr>
        <w:pStyle w:val="PargrafodaLista"/>
        <w:numPr>
          <w:ilvl w:val="1"/>
          <w:numId w:val="13"/>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Quando do pagamento, será efetuada a retenção tributária prevista na legislação aplicável.</w:t>
      </w:r>
    </w:p>
    <w:p w:rsidR="004C77C4" w:rsidRDefault="004C77C4" w:rsidP="00662412">
      <w:pPr>
        <w:pStyle w:val="PargrafodaLista"/>
        <w:numPr>
          <w:ilvl w:val="2"/>
          <w:numId w:val="13"/>
        </w:numPr>
        <w:spacing w:before="120" w:after="120" w:line="276" w:lineRule="auto"/>
        <w:ind w:right="-15"/>
        <w:jc w:val="both"/>
        <w:rPr>
          <w:rFonts w:ascii="Arial" w:hAnsi="Arial" w:cs="Arial"/>
          <w:color w:val="000000"/>
          <w:sz w:val="22"/>
          <w:szCs w:val="22"/>
        </w:rPr>
      </w:pPr>
      <w:r w:rsidRPr="0051045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10EEA" w:rsidRPr="00610EEA" w:rsidRDefault="00610EEA" w:rsidP="00662412">
      <w:pPr>
        <w:pStyle w:val="PargrafodaLista"/>
        <w:numPr>
          <w:ilvl w:val="1"/>
          <w:numId w:val="13"/>
        </w:numPr>
        <w:spacing w:before="120" w:after="120" w:line="276" w:lineRule="auto"/>
        <w:ind w:right="-15"/>
        <w:jc w:val="both"/>
        <w:rPr>
          <w:rFonts w:ascii="Arial" w:hAnsi="Arial" w:cs="Arial"/>
          <w:color w:val="000000"/>
          <w:sz w:val="22"/>
          <w:szCs w:val="22"/>
        </w:rPr>
      </w:pPr>
      <w:r w:rsidRPr="00610EEA">
        <w:rPr>
          <w:rFonts w:ascii="Arial" w:hAnsi="Arial" w:cs="Arial"/>
          <w:color w:val="000000"/>
          <w:sz w:val="22"/>
          <w:szCs w:val="22"/>
          <w:bdr w:val="none" w:sz="0" w:space="0" w:color="auto" w:frame="1"/>
        </w:rPr>
        <w:lastRenderedPageBreak/>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510450" w:rsidRDefault="00292065" w:rsidP="00662412">
      <w:pPr>
        <w:pStyle w:val="PargrafodaLista"/>
        <w:numPr>
          <w:ilvl w:val="1"/>
          <w:numId w:val="13"/>
        </w:numPr>
        <w:spacing w:before="120" w:after="120" w:line="276" w:lineRule="auto"/>
        <w:jc w:val="both"/>
        <w:rPr>
          <w:rFonts w:ascii="Arial" w:hAnsi="Arial" w:cs="Arial"/>
          <w:sz w:val="22"/>
        </w:rPr>
      </w:pPr>
      <w:r w:rsidRPr="0051045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771D9D">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771D9D">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771D9D">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771D9D">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510450" w:rsidRPr="00337F80" w:rsidRDefault="00510450"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51045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510450" w:rsidRPr="00337F80" w:rsidRDefault="00510450" w:rsidP="00662412">
      <w:pPr>
        <w:pStyle w:val="PargrafodaLista"/>
        <w:numPr>
          <w:ilvl w:val="1"/>
          <w:numId w:val="13"/>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510450" w:rsidRPr="00337F80" w:rsidRDefault="00510450" w:rsidP="00662412">
      <w:pPr>
        <w:pStyle w:val="PargrafodaLista"/>
        <w:numPr>
          <w:ilvl w:val="2"/>
          <w:numId w:val="13"/>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510450" w:rsidRPr="00337F80" w:rsidRDefault="00510450" w:rsidP="00662412">
      <w:pPr>
        <w:pStyle w:val="PargrafodaLista"/>
        <w:numPr>
          <w:ilvl w:val="1"/>
          <w:numId w:val="13"/>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510450" w:rsidRDefault="00510450" w:rsidP="00662412">
      <w:pPr>
        <w:pStyle w:val="PargrafodaLista"/>
        <w:numPr>
          <w:ilvl w:val="1"/>
          <w:numId w:val="13"/>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510450" w:rsidRPr="00337F80" w:rsidRDefault="00510450" w:rsidP="00510450">
      <w:pPr>
        <w:pStyle w:val="PargrafodaLista"/>
        <w:spacing w:before="120" w:after="120" w:line="276" w:lineRule="auto"/>
        <w:ind w:left="0"/>
        <w:jc w:val="both"/>
        <w:rPr>
          <w:rFonts w:ascii="Arial" w:hAnsi="Arial" w:cs="Arial"/>
          <w:color w:val="000000"/>
          <w:sz w:val="22"/>
          <w:szCs w:val="22"/>
          <w:bdr w:val="none" w:sz="0" w:space="0" w:color="auto" w:frame="1"/>
        </w:rPr>
      </w:pPr>
    </w:p>
    <w:p w:rsidR="004C77C4" w:rsidRDefault="004C77C4"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510450" w:rsidRPr="00510450" w:rsidRDefault="00510450" w:rsidP="00662412">
      <w:pPr>
        <w:pStyle w:val="PargrafodaLista"/>
        <w:numPr>
          <w:ilvl w:val="1"/>
          <w:numId w:val="13"/>
        </w:numPr>
        <w:autoSpaceDE w:val="0"/>
        <w:spacing w:before="120" w:after="120" w:line="276" w:lineRule="auto"/>
        <w:jc w:val="both"/>
        <w:rPr>
          <w:rFonts w:ascii="Arial" w:hAnsi="Arial" w:cs="Arial"/>
          <w:i/>
          <w:sz w:val="22"/>
          <w:szCs w:val="22"/>
        </w:rPr>
      </w:pPr>
      <w:r w:rsidRPr="00510450">
        <w:rPr>
          <w:rFonts w:ascii="Arial" w:hAnsi="Arial" w:cs="Arial"/>
          <w:sz w:val="22"/>
          <w:szCs w:val="22"/>
        </w:rPr>
        <w:t>As penalidades contratuais são as previstas no artigo 7º da Lei 10.520/2002 e artigo 28 do Decreto n. 5450/2005 e demais normas cogentes: “</w:t>
      </w:r>
      <w:r w:rsidRPr="00510450">
        <w:rPr>
          <w:rFonts w:ascii="Arial" w:hAnsi="Arial" w:cs="Arial"/>
          <w:b/>
          <w:i/>
          <w:sz w:val="22"/>
          <w:szCs w:val="22"/>
        </w:rPr>
        <w:t xml:space="preserve">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w:t>
      </w:r>
      <w:r w:rsidRPr="00510450">
        <w:rPr>
          <w:rFonts w:ascii="Arial" w:hAnsi="Arial" w:cs="Arial"/>
          <w:b/>
          <w:i/>
          <w:sz w:val="22"/>
          <w:szCs w:val="22"/>
        </w:rPr>
        <w:lastRenderedPageBreak/>
        <w:t>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510450">
        <w:rPr>
          <w:rFonts w:ascii="Arial" w:hAnsi="Arial" w:cs="Arial"/>
          <w:i/>
          <w:sz w:val="22"/>
          <w:szCs w:val="22"/>
        </w:rPr>
        <w:t>.</w:t>
      </w:r>
    </w:p>
    <w:p w:rsidR="00510450" w:rsidRPr="00432580" w:rsidRDefault="00510450" w:rsidP="00662412">
      <w:pPr>
        <w:pStyle w:val="PargrafodaLista"/>
        <w:numPr>
          <w:ilvl w:val="1"/>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510450" w:rsidRPr="00432580" w:rsidRDefault="00510450" w:rsidP="00662412">
      <w:pPr>
        <w:pStyle w:val="PargrafodaLista"/>
        <w:numPr>
          <w:ilvl w:val="2"/>
          <w:numId w:val="13"/>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510450" w:rsidRPr="00432580" w:rsidRDefault="00510450" w:rsidP="00662412">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510450" w:rsidRPr="00432580" w:rsidRDefault="00510450" w:rsidP="00662412">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510450" w:rsidRPr="00432580" w:rsidRDefault="00510450" w:rsidP="00662412">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510450" w:rsidRPr="00432580" w:rsidRDefault="00510450" w:rsidP="00662412">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510450" w:rsidRPr="00432580" w:rsidRDefault="00510450" w:rsidP="00662412">
      <w:pPr>
        <w:pStyle w:val="PargrafodaLista"/>
        <w:numPr>
          <w:ilvl w:val="2"/>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510450" w:rsidRPr="00432580" w:rsidRDefault="00242E18" w:rsidP="00662412">
      <w:pPr>
        <w:pStyle w:val="PargrafodaLista"/>
        <w:numPr>
          <w:ilvl w:val="2"/>
          <w:numId w:val="13"/>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510450" w:rsidRDefault="00510450" w:rsidP="00662412">
      <w:pPr>
        <w:pStyle w:val="Recuodecorpodetexto"/>
        <w:numPr>
          <w:ilvl w:val="1"/>
          <w:numId w:val="13"/>
        </w:numPr>
        <w:spacing w:before="120" w:after="120" w:line="276" w:lineRule="auto"/>
      </w:pPr>
      <w:r w:rsidRPr="00882798">
        <w:t xml:space="preserve">A licitante vencedora incorrerá em atraso na entrega do objeto licitado, se não fornecer o produto a partir do 1º (primeiro) dia após o prazo estipulado </w:t>
      </w:r>
      <w:r w:rsidRPr="00BE39D7">
        <w:rPr>
          <w:shd w:val="clear" w:color="auto" w:fill="FFFFFF" w:themeFill="background1"/>
        </w:rPr>
        <w:t xml:space="preserve">no </w:t>
      </w:r>
      <w:r w:rsidRPr="00BE39D7">
        <w:rPr>
          <w:color w:val="auto"/>
          <w:shd w:val="clear" w:color="auto" w:fill="FFFFFF" w:themeFill="background1"/>
        </w:rPr>
        <w:t xml:space="preserve">item </w:t>
      </w:r>
      <w:r w:rsidRPr="00662412">
        <w:rPr>
          <w:color w:val="auto"/>
          <w:shd w:val="clear" w:color="auto" w:fill="FFFFFF" w:themeFill="background1"/>
        </w:rPr>
        <w:t>2</w:t>
      </w:r>
      <w:r w:rsidR="00662412" w:rsidRPr="00662412">
        <w:rPr>
          <w:color w:val="auto"/>
          <w:shd w:val="clear" w:color="auto" w:fill="FFFFFF" w:themeFill="background1"/>
        </w:rPr>
        <w:t>3</w:t>
      </w:r>
      <w:r w:rsidRPr="00662412">
        <w:rPr>
          <w:color w:val="auto"/>
          <w:shd w:val="clear" w:color="auto" w:fill="FFFFFF" w:themeFill="background1"/>
        </w:rPr>
        <w:t>.11</w:t>
      </w:r>
      <w:r w:rsidRPr="00BE39D7">
        <w:rPr>
          <w:shd w:val="clear" w:color="auto" w:fill="FFFFFF" w:themeFill="background1"/>
        </w:rPr>
        <w:t xml:space="preserve"> do</w:t>
      </w:r>
      <w:r w:rsidRPr="00882798">
        <w:t xml:space="preserve"> Edital.</w:t>
      </w:r>
    </w:p>
    <w:p w:rsidR="00510450" w:rsidRPr="00432580" w:rsidRDefault="00510450" w:rsidP="00662412">
      <w:pPr>
        <w:pStyle w:val="PargrafodaLista"/>
        <w:numPr>
          <w:ilvl w:val="1"/>
          <w:numId w:val="13"/>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10450" w:rsidRPr="00432580" w:rsidRDefault="00510450" w:rsidP="00662412">
      <w:pPr>
        <w:pStyle w:val="PargrafodaLista"/>
        <w:numPr>
          <w:ilvl w:val="1"/>
          <w:numId w:val="13"/>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510450" w:rsidRPr="00432580" w:rsidRDefault="00510450" w:rsidP="00662412">
      <w:pPr>
        <w:pStyle w:val="PargrafodaLista"/>
        <w:numPr>
          <w:ilvl w:val="2"/>
          <w:numId w:val="13"/>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510450" w:rsidRPr="00337F80" w:rsidRDefault="00510450" w:rsidP="00662412">
      <w:pPr>
        <w:pStyle w:val="PargrafodaLista"/>
        <w:numPr>
          <w:ilvl w:val="2"/>
          <w:numId w:val="13"/>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102403">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510450" w:rsidRPr="00432580" w:rsidRDefault="00510450" w:rsidP="00662412">
      <w:pPr>
        <w:pStyle w:val="PargrafodaLista"/>
        <w:numPr>
          <w:ilvl w:val="2"/>
          <w:numId w:val="13"/>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UFPelpelo prazo de até dois anos;</w:t>
      </w:r>
    </w:p>
    <w:p w:rsidR="00510450" w:rsidRPr="00432580" w:rsidRDefault="00510450" w:rsidP="00662412">
      <w:pPr>
        <w:pStyle w:val="PargrafodaLista"/>
        <w:numPr>
          <w:ilvl w:val="2"/>
          <w:numId w:val="13"/>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declaração de inidoneidade para licitar ou contratar com a Administração Pública, nos termos do art. </w:t>
      </w:r>
      <w:r w:rsidR="00BB6418">
        <w:rPr>
          <w:rFonts w:ascii="Arial" w:eastAsia="Arial" w:hAnsi="Arial" w:cs="Arial"/>
          <w:sz w:val="22"/>
          <w:szCs w:val="22"/>
        </w:rPr>
        <w:t>87 da Lei 8.666/93;</w:t>
      </w:r>
    </w:p>
    <w:p w:rsidR="00510450" w:rsidRPr="00882798" w:rsidRDefault="00BB6418" w:rsidP="00662412">
      <w:pPr>
        <w:pStyle w:val="PargrafodaLista"/>
        <w:numPr>
          <w:ilvl w:val="2"/>
          <w:numId w:val="13"/>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510450"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510450" w:rsidRPr="00432580" w:rsidRDefault="00510450" w:rsidP="00662412">
      <w:pPr>
        <w:pStyle w:val="PargrafodaLista"/>
        <w:numPr>
          <w:ilvl w:val="1"/>
          <w:numId w:val="13"/>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 multa de mora será aplicada da seguinte maneira, com base no valor do empenho:</w:t>
      </w:r>
    </w:p>
    <w:p w:rsidR="00510450" w:rsidRPr="00432580" w:rsidRDefault="00510450" w:rsidP="00662412">
      <w:pPr>
        <w:pStyle w:val="PargrafodaLista"/>
        <w:numPr>
          <w:ilvl w:val="2"/>
          <w:numId w:val="13"/>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 por cento) para atraso de até 09 (nove) dias;</w:t>
      </w:r>
    </w:p>
    <w:p w:rsidR="00510450" w:rsidRPr="00432580" w:rsidRDefault="00510450" w:rsidP="00662412">
      <w:pPr>
        <w:pStyle w:val="PargrafodaLista"/>
        <w:numPr>
          <w:ilvl w:val="2"/>
          <w:numId w:val="13"/>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 (dez por cento) para atraso de 10 (dez) a 29 (vinte e nove) dias;</w:t>
      </w:r>
    </w:p>
    <w:p w:rsidR="00510450" w:rsidRPr="00432580" w:rsidRDefault="00510450" w:rsidP="00662412">
      <w:pPr>
        <w:pStyle w:val="PargrafodaLista"/>
        <w:numPr>
          <w:ilvl w:val="2"/>
          <w:numId w:val="13"/>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20% (vinte por cento) a partir do 30º dia de atraso.</w:t>
      </w:r>
    </w:p>
    <w:p w:rsidR="00510450" w:rsidRPr="00432580" w:rsidRDefault="00510450" w:rsidP="00662412">
      <w:pPr>
        <w:pStyle w:val="PargrafodaLista"/>
        <w:numPr>
          <w:ilvl w:val="1"/>
          <w:numId w:val="13"/>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510450" w:rsidRPr="00432580" w:rsidRDefault="00510450" w:rsidP="00662412">
      <w:pPr>
        <w:pStyle w:val="PargrafodaLista"/>
        <w:numPr>
          <w:ilvl w:val="1"/>
          <w:numId w:val="13"/>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lastRenderedPageBreak/>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10450" w:rsidRPr="00432580" w:rsidRDefault="00510450" w:rsidP="00662412">
      <w:pPr>
        <w:pStyle w:val="PargrafodaLista"/>
        <w:numPr>
          <w:ilvl w:val="1"/>
          <w:numId w:val="13"/>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10450" w:rsidRPr="00432580" w:rsidRDefault="00510450" w:rsidP="00662412">
      <w:pPr>
        <w:pStyle w:val="PargrafodaLista"/>
        <w:numPr>
          <w:ilvl w:val="2"/>
          <w:numId w:val="13"/>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07707E"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07707E" w:rsidRPr="0007707E" w:rsidRDefault="0007707E" w:rsidP="00771D9D">
      <w:pPr>
        <w:tabs>
          <w:tab w:val="left" w:pos="284"/>
          <w:tab w:val="left" w:pos="426"/>
        </w:tabs>
        <w:autoSpaceDE w:val="0"/>
        <w:autoSpaceDN w:val="0"/>
        <w:adjustRightInd w:val="0"/>
        <w:spacing w:before="120" w:after="120" w:line="264" w:lineRule="auto"/>
        <w:ind w:firstLine="709"/>
        <w:jc w:val="both"/>
        <w:rPr>
          <w:rFonts w:ascii="Arial" w:hAnsi="Arial" w:cs="Arial"/>
          <w:color w:val="000000"/>
          <w:sz w:val="22"/>
          <w:szCs w:val="22"/>
        </w:rPr>
      </w:pPr>
    </w:p>
    <w:p w:rsidR="0007707E" w:rsidRPr="00510450" w:rsidRDefault="0007707E" w:rsidP="00662412">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Até 02 (dois) dias úteis antes da data designada para a abertura da sessão pública, qualquer pessoa poderá impugnar este Edital.</w:t>
      </w:r>
    </w:p>
    <w:p w:rsidR="0007707E" w:rsidRPr="00510450" w:rsidRDefault="007D38E4" w:rsidP="00662412">
      <w:pPr>
        <w:pStyle w:val="PargrafodaLista"/>
        <w:numPr>
          <w:ilvl w:val="1"/>
          <w:numId w:val="13"/>
        </w:numPr>
        <w:spacing w:before="120" w:after="120" w:line="264" w:lineRule="auto"/>
        <w:ind w:right="-74"/>
        <w:jc w:val="both"/>
        <w:rPr>
          <w:rFonts w:ascii="Arial" w:hAnsi="Arial" w:cs="Arial"/>
          <w:bCs/>
          <w:sz w:val="22"/>
          <w:szCs w:val="22"/>
        </w:rPr>
      </w:pPr>
      <w:r w:rsidRPr="00510450">
        <w:rPr>
          <w:rFonts w:ascii="Arial" w:hAnsi="Arial" w:cs="Arial"/>
          <w:color w:val="000000"/>
          <w:sz w:val="22"/>
          <w:szCs w:val="22"/>
        </w:rPr>
        <w:t xml:space="preserve">A impugnação poderá ser realizada por forma eletrônica, pelo e-mail </w:t>
      </w:r>
      <w:r w:rsidRPr="00510450">
        <w:rPr>
          <w:rFonts w:ascii="Arial" w:hAnsi="Arial" w:cs="Arial"/>
          <w:b/>
          <w:color w:val="000000"/>
          <w:sz w:val="22"/>
          <w:szCs w:val="22"/>
        </w:rPr>
        <w:t>cpl.ufpel@gmail.com</w:t>
      </w:r>
      <w:r w:rsidR="0007707E" w:rsidRPr="00510450">
        <w:rPr>
          <w:rFonts w:ascii="Arial" w:hAnsi="Arial" w:cs="Arial"/>
          <w:color w:val="000000"/>
          <w:sz w:val="22"/>
          <w:szCs w:val="22"/>
        </w:rPr>
        <w:t xml:space="preserve">, ou por petição dirigida ou protocolada no </w:t>
      </w:r>
      <w:r w:rsidR="0007707E" w:rsidRPr="00510450">
        <w:rPr>
          <w:rFonts w:ascii="Arial" w:hAnsi="Arial" w:cs="Arial"/>
          <w:sz w:val="22"/>
          <w:szCs w:val="22"/>
        </w:rPr>
        <w:t>seguinte endereço:</w:t>
      </w:r>
      <w:r w:rsidR="0007707E" w:rsidRPr="00510450">
        <w:rPr>
          <w:rFonts w:ascii="Arial" w:hAnsi="Arial" w:cs="Arial"/>
          <w:bCs/>
          <w:sz w:val="22"/>
          <w:szCs w:val="22"/>
        </w:rPr>
        <w:t xml:space="preserve"> Universidade Federal de Pelotas, Rua Gomes Carneiro, nº 01, Campus Porto, Prédio da Reitoria, </w:t>
      </w:r>
      <w:r w:rsidR="00DB0B83" w:rsidRPr="00510450">
        <w:rPr>
          <w:rFonts w:ascii="Arial" w:hAnsi="Arial" w:cs="Arial"/>
          <w:bCs/>
          <w:sz w:val="22"/>
          <w:szCs w:val="22"/>
        </w:rPr>
        <w:t>Coordenação</w:t>
      </w:r>
      <w:r w:rsidR="0007707E" w:rsidRPr="00510450">
        <w:rPr>
          <w:rFonts w:ascii="Arial" w:hAnsi="Arial" w:cs="Arial"/>
          <w:bCs/>
          <w:sz w:val="22"/>
          <w:szCs w:val="22"/>
        </w:rPr>
        <w:t xml:space="preserve"> de Material e Patrimônio (</w:t>
      </w:r>
      <w:r w:rsidR="00DB0B83" w:rsidRPr="00510450">
        <w:rPr>
          <w:rFonts w:ascii="Arial" w:hAnsi="Arial" w:cs="Arial"/>
          <w:bCs/>
          <w:sz w:val="22"/>
          <w:szCs w:val="22"/>
        </w:rPr>
        <w:t>C</w:t>
      </w:r>
      <w:r w:rsidR="0007707E" w:rsidRPr="00510450">
        <w:rPr>
          <w:rFonts w:ascii="Arial" w:hAnsi="Arial" w:cs="Arial"/>
          <w:bCs/>
          <w:sz w:val="22"/>
          <w:szCs w:val="22"/>
        </w:rPr>
        <w:t>MP) – Licitações – SALA 303, CEP 96010-610. Bairro Centro, Pelotas/RS.</w:t>
      </w:r>
    </w:p>
    <w:p w:rsidR="0007707E" w:rsidRPr="00510450" w:rsidRDefault="0007707E" w:rsidP="00662412">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Caberá ao Pregoeiro decidir sobre a impugnação no prazo de até vinte e quatro horas.</w:t>
      </w:r>
    </w:p>
    <w:p w:rsidR="0007707E" w:rsidRPr="00510450" w:rsidRDefault="0007707E" w:rsidP="00662412">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Acolhida a impugnação, será definida e publicada nova data para a realização do certame.</w:t>
      </w:r>
    </w:p>
    <w:p w:rsidR="0007707E" w:rsidRPr="00510450" w:rsidRDefault="0007707E" w:rsidP="00662412">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510450">
        <w:rPr>
          <w:rFonts w:ascii="Arial" w:hAnsi="Arial" w:cs="Arial"/>
          <w:bCs/>
          <w:sz w:val="22"/>
          <w:szCs w:val="22"/>
        </w:rPr>
        <w:t>O endereço de e-mail é</w:t>
      </w:r>
      <w:r w:rsidR="00BC2C5D" w:rsidRPr="00510450">
        <w:rPr>
          <w:rFonts w:ascii="Arial" w:hAnsi="Arial" w:cs="Arial"/>
          <w:b/>
          <w:bCs/>
          <w:sz w:val="22"/>
          <w:szCs w:val="22"/>
        </w:rPr>
        <w:t xml:space="preserve"> cpl.ufpel@gmail.com</w:t>
      </w:r>
      <w:r w:rsidR="00BC2C5D" w:rsidRPr="00510450">
        <w:rPr>
          <w:rFonts w:ascii="Arial" w:hAnsi="Arial" w:cs="Arial"/>
          <w:bCs/>
          <w:sz w:val="22"/>
          <w:szCs w:val="22"/>
        </w:rPr>
        <w:t>.</w:t>
      </w:r>
    </w:p>
    <w:p w:rsidR="0007707E" w:rsidRPr="00510450" w:rsidRDefault="0007707E" w:rsidP="00662412">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impugnações e pedidos de esclarecimentos não suspendem os prazos previstos no certame.</w:t>
      </w:r>
    </w:p>
    <w:p w:rsidR="0007707E" w:rsidRPr="00510450" w:rsidRDefault="0007707E" w:rsidP="00662412">
      <w:pPr>
        <w:pStyle w:val="PargrafodaLista"/>
        <w:numPr>
          <w:ilvl w:val="1"/>
          <w:numId w:val="13"/>
        </w:numPr>
        <w:spacing w:before="120" w:after="120" w:line="264" w:lineRule="auto"/>
        <w:ind w:right="-15"/>
        <w:jc w:val="both"/>
        <w:rPr>
          <w:rFonts w:ascii="Arial" w:hAnsi="Arial" w:cs="Arial"/>
          <w:color w:val="000000"/>
          <w:sz w:val="22"/>
          <w:szCs w:val="22"/>
        </w:rPr>
      </w:pPr>
      <w:r w:rsidRPr="0051045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Pr="00510450" w:rsidRDefault="004264C4"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 xml:space="preserve">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510450" w:rsidRDefault="004264C4" w:rsidP="00662412">
      <w:pPr>
        <w:pStyle w:val="PargrafodaLista"/>
        <w:numPr>
          <w:ilvl w:val="1"/>
          <w:numId w:val="13"/>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510450">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Pr="00510450" w:rsidRDefault="00C944A5" w:rsidP="00662412">
      <w:pPr>
        <w:pStyle w:val="PargrafodaLista"/>
        <w:numPr>
          <w:ilvl w:val="0"/>
          <w:numId w:val="13"/>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DAS DISPOSIÇÕES GERAIS</w:t>
      </w:r>
    </w:p>
    <w:p w:rsidR="00C75886" w:rsidRDefault="00C75886" w:rsidP="00C75886">
      <w:pPr>
        <w:autoSpaceDE w:val="0"/>
        <w:autoSpaceDN w:val="0"/>
        <w:adjustRightInd w:val="0"/>
        <w:spacing w:line="264" w:lineRule="auto"/>
        <w:rPr>
          <w:rFonts w:ascii="Arial" w:hAnsi="Arial" w:cs="Arial"/>
          <w:b/>
          <w:bCs/>
          <w:sz w:val="22"/>
          <w:szCs w:val="22"/>
        </w:rPr>
      </w:pPr>
    </w:p>
    <w:p w:rsidR="00510450" w:rsidRPr="00510450" w:rsidRDefault="00510450" w:rsidP="00662412">
      <w:pPr>
        <w:pStyle w:val="PargrafodaLista"/>
        <w:numPr>
          <w:ilvl w:val="1"/>
          <w:numId w:val="13"/>
        </w:numPr>
        <w:spacing w:before="120" w:after="120" w:line="276" w:lineRule="auto"/>
        <w:ind w:right="-15"/>
        <w:jc w:val="both"/>
        <w:rPr>
          <w:rFonts w:ascii="Arial" w:hAnsi="Arial" w:cs="Arial"/>
          <w:sz w:val="22"/>
          <w:szCs w:val="22"/>
        </w:rPr>
      </w:pPr>
      <w:r w:rsidRPr="00510450">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10450" w:rsidRPr="002204A4" w:rsidRDefault="00510450" w:rsidP="00662412">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0450" w:rsidRPr="002204A4" w:rsidRDefault="00510450" w:rsidP="00662412">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510450" w:rsidRPr="002204A4" w:rsidRDefault="00510450" w:rsidP="00662412">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10450" w:rsidRPr="002204A4" w:rsidRDefault="00510450" w:rsidP="00662412">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510450" w:rsidRPr="002204A4" w:rsidRDefault="00510450" w:rsidP="00662412">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510450" w:rsidRPr="002204A4" w:rsidRDefault="00510450" w:rsidP="00662412">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510450" w:rsidRPr="002204A4" w:rsidRDefault="00510450" w:rsidP="00662412">
      <w:pPr>
        <w:pStyle w:val="PargrafodaLista"/>
        <w:numPr>
          <w:ilvl w:val="1"/>
          <w:numId w:val="13"/>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10450" w:rsidRPr="002204A4" w:rsidRDefault="00510450" w:rsidP="00662412">
      <w:pPr>
        <w:pStyle w:val="PargrafodaLista"/>
        <w:numPr>
          <w:ilvl w:val="2"/>
          <w:numId w:val="13"/>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510450" w:rsidRPr="002204A4"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À Universidade, por interesse público justificado, é reservado o direito de revogar este Pregão, nos termos da legislação, sem que caiba aos participantes direito à reclamação ou indenização.</w:t>
      </w:r>
    </w:p>
    <w:p w:rsidR="00510450" w:rsidRPr="002204A4"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510450" w:rsidRPr="002204A4"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rPr>
      </w:pPr>
      <w:r w:rsidRPr="00102403">
        <w:rPr>
          <w:rFonts w:ascii="Arial" w:hAnsi="Arial" w:cs="Arial"/>
          <w:sz w:val="22"/>
          <w:szCs w:val="22"/>
        </w:rPr>
        <w:t xml:space="preserve">O prazo de </w:t>
      </w:r>
      <w:r w:rsidRPr="00102403">
        <w:rPr>
          <w:rFonts w:ascii="Arial" w:hAnsi="Arial" w:cs="Arial"/>
          <w:i/>
          <w:iCs/>
          <w:sz w:val="22"/>
          <w:szCs w:val="22"/>
        </w:rPr>
        <w:t>entrega dos produtos</w:t>
      </w:r>
      <w:r w:rsidRPr="00102403">
        <w:rPr>
          <w:rFonts w:ascii="Arial" w:hAnsi="Arial" w:cs="Arial"/>
          <w:sz w:val="22"/>
          <w:szCs w:val="22"/>
        </w:rPr>
        <w:t xml:space="preserve"> objeto da Nota de Empenho não poderá exceder 30 (trinta) dias</w:t>
      </w:r>
      <w:r w:rsidRPr="002204A4">
        <w:rPr>
          <w:rFonts w:ascii="Arial" w:hAnsi="Arial" w:cs="Arial"/>
          <w:sz w:val="22"/>
          <w:szCs w:val="22"/>
        </w:rPr>
        <w:t>,a contar da ciência da emissão do empenho, sendo a empresa notificada via e-mail, obrigando-se a confirmar seu recebimento. Caso a empresa não confirme o recebimento do e-mail, o prazo concedido para resposta começará a contar 24 horas após o envio do e-mai</w:t>
      </w:r>
      <w:r w:rsidR="00102403">
        <w:rPr>
          <w:rFonts w:ascii="Arial" w:hAnsi="Arial" w:cs="Arial"/>
          <w:sz w:val="22"/>
          <w:szCs w:val="22"/>
        </w:rPr>
        <w:t>.</w:t>
      </w:r>
    </w:p>
    <w:p w:rsidR="00510450" w:rsidRPr="002204A4"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fornecidos fora das especificações ficarão sujeitos à imediata substituição pelo fornecedor, sem qualquer ônus para a Universidade.</w:t>
      </w:r>
    </w:p>
    <w:p w:rsidR="00510450" w:rsidRPr="002204A4"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510450" w:rsidRPr="00102403"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102403">
        <w:rPr>
          <w:rFonts w:ascii="Arial" w:hAnsi="Arial" w:cs="Arial"/>
          <w:sz w:val="22"/>
          <w:szCs w:val="22"/>
        </w:rPr>
        <w:t xml:space="preserve">Os </w:t>
      </w:r>
      <w:r w:rsidR="00493829">
        <w:rPr>
          <w:rFonts w:ascii="Arial" w:hAnsi="Arial" w:cs="Arial"/>
          <w:sz w:val="22"/>
          <w:szCs w:val="22"/>
        </w:rPr>
        <w:t>equipamentos</w:t>
      </w:r>
      <w:r w:rsidRPr="00102403">
        <w:rPr>
          <w:rFonts w:ascii="Arial" w:hAnsi="Arial" w:cs="Arial"/>
          <w:sz w:val="22"/>
          <w:szCs w:val="22"/>
        </w:rPr>
        <w:t xml:space="preserve"> deverão ter garantia ou validade de no mínimo 12 (doze) meses, a contar da entrega.</w:t>
      </w:r>
    </w:p>
    <w:p w:rsidR="00510450" w:rsidRPr="002204A4"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510450" w:rsidRPr="002204A4" w:rsidRDefault="00510450" w:rsidP="00662412">
      <w:pPr>
        <w:pStyle w:val="PargrafodaLista"/>
        <w:numPr>
          <w:ilvl w:val="1"/>
          <w:numId w:val="13"/>
        </w:numPr>
        <w:spacing w:before="120" w:after="120" w:line="276" w:lineRule="auto"/>
        <w:jc w:val="both"/>
        <w:rPr>
          <w:rFonts w:ascii="Arial" w:hAnsi="Arial" w:cs="Arial"/>
          <w:sz w:val="22"/>
          <w:szCs w:val="22"/>
        </w:rPr>
      </w:pPr>
      <w:r w:rsidRPr="002204A4">
        <w:rPr>
          <w:rFonts w:ascii="Arial" w:hAnsi="Arial" w:cs="Arial"/>
          <w:sz w:val="22"/>
          <w:szCs w:val="22"/>
        </w:rPr>
        <w:lastRenderedPageBreak/>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510450" w:rsidRPr="002204A4" w:rsidRDefault="00510450" w:rsidP="00662412">
      <w:pPr>
        <w:pStyle w:val="PargrafodaLista"/>
        <w:numPr>
          <w:ilvl w:val="2"/>
          <w:numId w:val="13"/>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510450" w:rsidRPr="002204A4"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510450" w:rsidRPr="002204A4"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510450" w:rsidRPr="00FE11AD"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510450" w:rsidRPr="00FE11AD" w:rsidRDefault="00510450" w:rsidP="00662412">
      <w:pPr>
        <w:pStyle w:val="PargrafodaLista"/>
        <w:numPr>
          <w:ilvl w:val="1"/>
          <w:numId w:val="13"/>
        </w:numPr>
        <w:tabs>
          <w:tab w:val="left" w:pos="567"/>
        </w:tabs>
        <w:spacing w:before="120" w:after="120" w:line="276" w:lineRule="auto"/>
        <w:jc w:val="both"/>
        <w:rPr>
          <w:rFonts w:cs="Arial"/>
          <w:color w:val="000000"/>
          <w:szCs w:val="20"/>
        </w:rPr>
      </w:pPr>
      <w:r w:rsidRPr="00FE11AD">
        <w:rPr>
          <w:rFonts w:ascii="Arial" w:hAnsi="Arial" w:cs="Arial"/>
          <w:sz w:val="22"/>
          <w:szCs w:val="22"/>
        </w:rPr>
        <w:t xml:space="preserve">O Edital está disponibilizado, na íntegra, no endereço eletrônico www.ufpel.edu.br, e também </w:t>
      </w:r>
      <w:r w:rsidR="00F37644">
        <w:rPr>
          <w:rFonts w:ascii="Arial" w:hAnsi="Arial" w:cs="Arial"/>
          <w:sz w:val="22"/>
          <w:szCs w:val="22"/>
        </w:rPr>
        <w:t>poderão ser lidos e/ou obtidos</w:t>
      </w:r>
      <w:r w:rsidR="00493829">
        <w:rPr>
          <w:rFonts w:ascii="Arial" w:hAnsi="Arial" w:cs="Arial"/>
          <w:sz w:val="22"/>
          <w:szCs w:val="22"/>
        </w:rPr>
        <w:t xml:space="preserve"> </w:t>
      </w:r>
      <w:r w:rsidR="00F37644" w:rsidRPr="00B4165B">
        <w:rPr>
          <w:rFonts w:ascii="Arial" w:hAnsi="Arial" w:cs="Arial"/>
          <w:sz w:val="20"/>
          <w:szCs w:val="22"/>
        </w:rPr>
        <w:t>na</w:t>
      </w:r>
      <w:r w:rsidR="00493829">
        <w:rPr>
          <w:rFonts w:ascii="Arial" w:hAnsi="Arial" w:cs="Arial"/>
          <w:sz w:val="20"/>
          <w:szCs w:val="22"/>
        </w:rPr>
        <w:t xml:space="preserve"> </w:t>
      </w:r>
      <w:r w:rsidR="00F37644" w:rsidRPr="00F37644">
        <w:rPr>
          <w:rFonts w:ascii="Arial" w:hAnsi="Arial" w:cs="Arial"/>
          <w:sz w:val="22"/>
          <w:szCs w:val="22"/>
        </w:rPr>
        <w:t xml:space="preserve">Rua Gomes Carneiro, nº 01, Campus Porto, Prédio da Reitoria, Coordenação de Material e Patrimônio (CMP) </w:t>
      </w:r>
      <w:r w:rsidR="00F37644">
        <w:rPr>
          <w:rFonts w:ascii="Arial" w:hAnsi="Arial" w:cs="Arial"/>
          <w:sz w:val="22"/>
          <w:szCs w:val="22"/>
        </w:rPr>
        <w:t>–</w:t>
      </w:r>
      <w:r w:rsidR="00F37644" w:rsidRPr="00F37644">
        <w:rPr>
          <w:rFonts w:ascii="Arial" w:hAnsi="Arial" w:cs="Arial"/>
          <w:sz w:val="22"/>
          <w:szCs w:val="22"/>
        </w:rPr>
        <w:t xml:space="preserve"> Licitações</w:t>
      </w:r>
      <w:r w:rsidR="00F37644">
        <w:rPr>
          <w:rFonts w:ascii="Arial" w:hAnsi="Arial" w:cs="Arial"/>
          <w:sz w:val="22"/>
          <w:szCs w:val="22"/>
        </w:rPr>
        <w:t>,</w:t>
      </w:r>
      <w:r w:rsidRPr="00FE11AD">
        <w:rPr>
          <w:rFonts w:ascii="Arial" w:hAnsi="Arial" w:cs="Arial"/>
          <w:sz w:val="22"/>
          <w:szCs w:val="22"/>
        </w:rPr>
        <w:t xml:space="preserve"> Bairro Centro, Pelotas/RS, nos dias úteis, no horário das 08h00min às 12h00min e das 1</w:t>
      </w:r>
      <w:r w:rsidR="00F37644">
        <w:rPr>
          <w:rFonts w:ascii="Arial" w:hAnsi="Arial" w:cs="Arial"/>
          <w:sz w:val="22"/>
          <w:szCs w:val="22"/>
        </w:rPr>
        <w:t>4h0</w:t>
      </w:r>
      <w:r w:rsidRPr="00FE11AD">
        <w:rPr>
          <w:rFonts w:ascii="Arial" w:hAnsi="Arial" w:cs="Arial"/>
          <w:sz w:val="22"/>
          <w:szCs w:val="22"/>
        </w:rPr>
        <w:t>0min às 1</w:t>
      </w:r>
      <w:r w:rsidR="00F37644">
        <w:rPr>
          <w:rFonts w:ascii="Arial" w:hAnsi="Arial" w:cs="Arial"/>
          <w:sz w:val="22"/>
          <w:szCs w:val="22"/>
        </w:rPr>
        <w:t>8</w:t>
      </w:r>
      <w:r w:rsidRPr="00FE11AD">
        <w:rPr>
          <w:rFonts w:ascii="Arial" w:hAnsi="Arial" w:cs="Arial"/>
          <w:sz w:val="22"/>
          <w:szCs w:val="22"/>
        </w:rPr>
        <w:t>h</w:t>
      </w:r>
      <w:r w:rsidR="00F37644">
        <w:rPr>
          <w:rFonts w:ascii="Arial" w:hAnsi="Arial" w:cs="Arial"/>
          <w:sz w:val="22"/>
          <w:szCs w:val="22"/>
        </w:rPr>
        <w:t>00</w:t>
      </w:r>
      <w:r w:rsidRPr="00FE11AD">
        <w:rPr>
          <w:rFonts w:ascii="Arial" w:hAnsi="Arial" w:cs="Arial"/>
          <w:sz w:val="22"/>
          <w:szCs w:val="22"/>
        </w:rPr>
        <w:t>min, mesmo endereço e período no qual os autos do processo administrativo permanecerão com vista franqueada aos interessados</w:t>
      </w:r>
      <w:r w:rsidRPr="00FE11AD">
        <w:rPr>
          <w:rFonts w:cs="Arial"/>
          <w:color w:val="000000"/>
          <w:szCs w:val="20"/>
        </w:rPr>
        <w:t>.</w:t>
      </w:r>
    </w:p>
    <w:p w:rsidR="00510450" w:rsidRPr="00FE11AD" w:rsidRDefault="00510450" w:rsidP="00662412">
      <w:pPr>
        <w:pStyle w:val="PargrafodaLista"/>
        <w:numPr>
          <w:ilvl w:val="1"/>
          <w:numId w:val="13"/>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 xml:space="preserve">Informações e outros elementos necessários ao perfeito conhecimento do objeto desta licitação,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Pr="00FE11AD">
        <w:rPr>
          <w:rFonts w:ascii="Arial" w:hAnsi="Arial" w:cs="Arial"/>
          <w:i/>
          <w:iCs/>
          <w:sz w:val="22"/>
          <w:szCs w:val="22"/>
        </w:rPr>
        <w:t>cpl.ufpel@gmail.com</w:t>
      </w:r>
      <w:r w:rsidR="00BB6418">
        <w:rPr>
          <w:rFonts w:ascii="Arial" w:hAnsi="Arial" w:cs="Arial"/>
          <w:i/>
          <w:iCs/>
          <w:sz w:val="22"/>
          <w:szCs w:val="22"/>
        </w:rPr>
        <w:t>.</w:t>
      </w:r>
    </w:p>
    <w:p w:rsidR="00510450" w:rsidRPr="00FE11AD" w:rsidRDefault="00510450" w:rsidP="00662412">
      <w:pPr>
        <w:pStyle w:val="PargrafodaLista"/>
        <w:numPr>
          <w:ilvl w:val="1"/>
          <w:numId w:val="13"/>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510450" w:rsidRDefault="00510450" w:rsidP="00510450">
      <w:pPr>
        <w:spacing w:line="264" w:lineRule="auto"/>
        <w:ind w:left="1418" w:right="-15"/>
        <w:jc w:val="both"/>
        <w:rPr>
          <w:rFonts w:ascii="Arial" w:hAnsi="Arial" w:cs="Arial"/>
          <w:color w:val="000000"/>
          <w:sz w:val="22"/>
          <w:szCs w:val="22"/>
        </w:rPr>
      </w:pPr>
    </w:p>
    <w:p w:rsidR="00510450" w:rsidRPr="00FE11AD" w:rsidRDefault="00510450" w:rsidP="00662412">
      <w:pPr>
        <w:pStyle w:val="PargrafodaLista"/>
        <w:numPr>
          <w:ilvl w:val="2"/>
          <w:numId w:val="13"/>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510450" w:rsidRPr="00FE11AD" w:rsidRDefault="00510450" w:rsidP="00662412">
      <w:pPr>
        <w:pStyle w:val="PargrafodaLista"/>
        <w:numPr>
          <w:ilvl w:val="2"/>
          <w:numId w:val="13"/>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510450" w:rsidRPr="00FE11AD" w:rsidRDefault="00510450" w:rsidP="00662412">
      <w:pPr>
        <w:pStyle w:val="PargrafodaLista"/>
        <w:numPr>
          <w:ilvl w:val="2"/>
          <w:numId w:val="13"/>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510450" w:rsidRPr="00102403" w:rsidRDefault="00510450" w:rsidP="00662412">
      <w:pPr>
        <w:pStyle w:val="PargrafodaLista"/>
        <w:numPr>
          <w:ilvl w:val="2"/>
          <w:numId w:val="13"/>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bCs/>
          <w:iCs/>
          <w:color w:val="000000"/>
          <w:sz w:val="22"/>
          <w:szCs w:val="22"/>
        </w:rPr>
        <w:t xml:space="preserve">ANEXO IV – </w:t>
      </w:r>
      <w:r w:rsidR="00102403">
        <w:rPr>
          <w:rFonts w:ascii="Arial" w:hAnsi="Arial" w:cs="Arial"/>
          <w:bCs/>
          <w:iCs/>
          <w:color w:val="000000"/>
          <w:sz w:val="22"/>
          <w:szCs w:val="22"/>
        </w:rPr>
        <w:t>Declaração de Assistência Técnica</w:t>
      </w:r>
      <w:r w:rsidRPr="00FE11AD">
        <w:rPr>
          <w:rFonts w:ascii="Arial" w:hAnsi="Arial" w:cs="Arial"/>
          <w:bCs/>
          <w:iCs/>
          <w:color w:val="FF0000"/>
          <w:sz w:val="22"/>
          <w:szCs w:val="22"/>
        </w:rPr>
        <w:t>.</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102403" w:rsidRDefault="00A93AF7" w:rsidP="00260F0D">
      <w:pPr>
        <w:autoSpaceDE w:val="0"/>
        <w:autoSpaceDN w:val="0"/>
        <w:adjustRightInd w:val="0"/>
        <w:spacing w:line="264" w:lineRule="auto"/>
        <w:jc w:val="both"/>
        <w:rPr>
          <w:rFonts w:ascii="Arial" w:hAnsi="Arial" w:cs="Arial"/>
          <w:i/>
          <w:iCs/>
          <w:sz w:val="22"/>
          <w:szCs w:val="22"/>
        </w:rPr>
      </w:pPr>
    </w:p>
    <w:p w:rsidR="00A93AF7" w:rsidRPr="00102403" w:rsidRDefault="00A93AF7" w:rsidP="00260F0D">
      <w:pPr>
        <w:spacing w:line="264" w:lineRule="auto"/>
        <w:ind w:left="1418" w:hanging="710"/>
        <w:jc w:val="right"/>
        <w:rPr>
          <w:rFonts w:ascii="Arial" w:hAnsi="Arial" w:cs="Arial"/>
          <w:sz w:val="22"/>
          <w:szCs w:val="22"/>
        </w:rPr>
      </w:pPr>
      <w:r w:rsidRPr="00102403">
        <w:rPr>
          <w:rFonts w:ascii="Arial" w:hAnsi="Arial" w:cs="Arial"/>
          <w:sz w:val="22"/>
          <w:szCs w:val="22"/>
        </w:rPr>
        <w:t xml:space="preserve">Pelotas, </w:t>
      </w:r>
      <w:r w:rsidR="00102403" w:rsidRPr="00102403">
        <w:rPr>
          <w:rFonts w:ascii="Arial" w:hAnsi="Arial" w:cs="Arial"/>
          <w:sz w:val="22"/>
          <w:szCs w:val="22"/>
        </w:rPr>
        <w:t>18</w:t>
      </w:r>
      <w:r w:rsidRPr="00102403">
        <w:rPr>
          <w:rFonts w:ascii="Arial" w:hAnsi="Arial" w:cs="Arial"/>
          <w:sz w:val="22"/>
          <w:szCs w:val="22"/>
        </w:rPr>
        <w:t xml:space="preserve"> de </w:t>
      </w:r>
      <w:r w:rsidR="00102403" w:rsidRPr="00102403">
        <w:rPr>
          <w:rFonts w:ascii="Arial" w:hAnsi="Arial" w:cs="Arial"/>
          <w:sz w:val="22"/>
          <w:szCs w:val="22"/>
        </w:rPr>
        <w:t>julho</w:t>
      </w:r>
      <w:r w:rsidR="006A489D" w:rsidRPr="00102403">
        <w:rPr>
          <w:rFonts w:ascii="Arial" w:hAnsi="Arial" w:cs="Arial"/>
          <w:sz w:val="22"/>
          <w:szCs w:val="22"/>
        </w:rPr>
        <w:t xml:space="preserve"> </w:t>
      </w:r>
      <w:r w:rsidRPr="00102403">
        <w:rPr>
          <w:rFonts w:ascii="Arial" w:hAnsi="Arial" w:cs="Arial"/>
          <w:sz w:val="22"/>
          <w:szCs w:val="22"/>
        </w:rPr>
        <w:t xml:space="preserve">de </w:t>
      </w:r>
      <w:r w:rsidR="00A319B8" w:rsidRPr="00102403">
        <w:rPr>
          <w:rFonts w:ascii="Arial" w:hAnsi="Arial" w:cs="Arial"/>
          <w:sz w:val="22"/>
          <w:szCs w:val="22"/>
        </w:rPr>
        <w:t>2017</w:t>
      </w:r>
      <w:r w:rsidRPr="00102403">
        <w:rPr>
          <w:rFonts w:ascii="Arial" w:hAnsi="Arial" w:cs="Arial"/>
          <w:sz w:val="22"/>
          <w:szCs w:val="22"/>
        </w:rPr>
        <w:t>.</w:t>
      </w:r>
    </w:p>
    <w:p w:rsidR="00A93AF7" w:rsidRPr="00102403" w:rsidRDefault="00A93AF7" w:rsidP="00260F0D">
      <w:pPr>
        <w:spacing w:line="264" w:lineRule="auto"/>
        <w:ind w:left="1418" w:hanging="710"/>
        <w:jc w:val="right"/>
        <w:rPr>
          <w:rFonts w:ascii="Arial" w:hAnsi="Arial" w:cs="Arial"/>
          <w:sz w:val="22"/>
          <w:szCs w:val="22"/>
        </w:rPr>
      </w:pPr>
    </w:p>
    <w:p w:rsidR="00A93AF7" w:rsidRPr="00102403" w:rsidRDefault="00A93AF7" w:rsidP="00260F0D">
      <w:pPr>
        <w:spacing w:line="264" w:lineRule="auto"/>
        <w:ind w:left="1418" w:hanging="1418"/>
        <w:jc w:val="center"/>
        <w:rPr>
          <w:rFonts w:ascii="Arial" w:hAnsi="Arial" w:cs="Arial"/>
          <w:sz w:val="22"/>
          <w:szCs w:val="22"/>
        </w:rPr>
      </w:pPr>
    </w:p>
    <w:p w:rsidR="00A93AF7" w:rsidRPr="00102403" w:rsidRDefault="00602CA2" w:rsidP="00260F0D">
      <w:pPr>
        <w:spacing w:line="264" w:lineRule="auto"/>
        <w:ind w:left="1418" w:hanging="1418"/>
        <w:jc w:val="center"/>
        <w:rPr>
          <w:rFonts w:ascii="Arial" w:hAnsi="Arial" w:cs="Arial"/>
          <w:sz w:val="22"/>
          <w:szCs w:val="22"/>
        </w:rPr>
      </w:pPr>
      <w:r>
        <w:rPr>
          <w:rFonts w:ascii="Arial" w:hAnsi="Arial" w:cs="Arial"/>
          <w:sz w:val="22"/>
          <w:szCs w:val="22"/>
        </w:rPr>
        <w:t>Paulo Afonso Hartmann Almeida</w:t>
      </w:r>
    </w:p>
    <w:p w:rsidR="00CC31C8" w:rsidRDefault="00A93AF7" w:rsidP="00CC31C8">
      <w:pPr>
        <w:spacing w:line="264" w:lineRule="auto"/>
        <w:ind w:left="1418" w:hanging="1418"/>
        <w:jc w:val="center"/>
        <w:rPr>
          <w:rFonts w:ascii="Arial" w:hAnsi="Arial" w:cs="Arial"/>
          <w:sz w:val="22"/>
          <w:szCs w:val="22"/>
        </w:rPr>
      </w:pPr>
      <w:r w:rsidRPr="00102403">
        <w:rPr>
          <w:rFonts w:ascii="Arial" w:hAnsi="Arial" w:cs="Arial"/>
          <w:sz w:val="22"/>
          <w:szCs w:val="22"/>
        </w:rPr>
        <w:t>Pregoeiro</w:t>
      </w:r>
    </w:p>
    <w:p w:rsidR="00493829" w:rsidRDefault="00493829" w:rsidP="00CC31C8">
      <w:pPr>
        <w:spacing w:line="264" w:lineRule="auto"/>
        <w:ind w:left="1418" w:hanging="1418"/>
        <w:jc w:val="center"/>
        <w:rPr>
          <w:rFonts w:ascii="Arial" w:hAnsi="Arial" w:cs="Arial"/>
          <w:sz w:val="22"/>
          <w:szCs w:val="22"/>
        </w:rPr>
      </w:pPr>
    </w:p>
    <w:p w:rsidR="00493829" w:rsidRDefault="00493829"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493829" w:rsidRDefault="00493829" w:rsidP="00493829">
      <w:pPr>
        <w:spacing w:line="264" w:lineRule="auto"/>
        <w:ind w:left="1418" w:hanging="1418"/>
        <w:jc w:val="center"/>
        <w:rPr>
          <w:rFonts w:ascii="Arial" w:hAnsi="Arial" w:cs="Arial"/>
          <w:sz w:val="22"/>
          <w:szCs w:val="22"/>
        </w:rPr>
      </w:pPr>
    </w:p>
    <w:p w:rsidR="00493829" w:rsidRPr="00102403" w:rsidRDefault="00493829" w:rsidP="00493829">
      <w:pPr>
        <w:spacing w:line="264" w:lineRule="auto"/>
        <w:ind w:left="1418" w:hanging="1418"/>
        <w:jc w:val="center"/>
        <w:rPr>
          <w:rFonts w:ascii="Arial" w:hAnsi="Arial" w:cs="Arial"/>
          <w:sz w:val="22"/>
          <w:szCs w:val="22"/>
        </w:rPr>
      </w:pPr>
      <w:r>
        <w:rPr>
          <w:rFonts w:ascii="Arial" w:hAnsi="Arial" w:cs="Arial"/>
          <w:sz w:val="22"/>
          <w:szCs w:val="22"/>
        </w:rPr>
        <w:t>Vinicius Meirelles</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031EF0">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4573358"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E70F8" w:rsidRPr="00F47CDA" w:rsidRDefault="008E70F8" w:rsidP="008E70F8">
      <w:pPr>
        <w:pStyle w:val="Ttulo1"/>
        <w:spacing w:line="264" w:lineRule="auto"/>
        <w:rPr>
          <w:sz w:val="2"/>
        </w:rPr>
      </w:pPr>
      <w:r w:rsidRPr="003403F3">
        <w:rPr>
          <w:rFonts w:ascii="Arial" w:hAnsi="Arial" w:cs="Arial"/>
          <w:sz w:val="24"/>
        </w:rPr>
        <w:t xml:space="preserve">PREGÃO ELETRÔNICO Nº. </w:t>
      </w:r>
      <w:r w:rsidRPr="00F47CDA">
        <w:rPr>
          <w:rFonts w:ascii="Arial" w:hAnsi="Arial" w:cs="Arial"/>
          <w:sz w:val="24"/>
        </w:rPr>
        <w:t>0</w:t>
      </w:r>
      <w:r w:rsidR="00102403" w:rsidRPr="00F47CDA">
        <w:rPr>
          <w:rFonts w:ascii="Arial" w:hAnsi="Arial" w:cs="Arial"/>
          <w:sz w:val="24"/>
        </w:rPr>
        <w:t>42</w:t>
      </w:r>
      <w:r w:rsidRPr="00F47CDA">
        <w:rPr>
          <w:rFonts w:ascii="Arial" w:hAnsi="Arial" w:cs="Arial"/>
          <w:sz w:val="24"/>
        </w:rPr>
        <w:t>/</w:t>
      </w:r>
      <w:r w:rsidR="00A319B8" w:rsidRPr="00F47CDA">
        <w:rPr>
          <w:rFonts w:ascii="Arial" w:hAnsi="Arial" w:cs="Arial"/>
          <w:sz w:val="24"/>
        </w:rPr>
        <w:t>2017</w:t>
      </w:r>
    </w:p>
    <w:p w:rsidR="008E70F8" w:rsidRPr="00F47CDA" w:rsidRDefault="008E70F8" w:rsidP="008E70F8">
      <w:pPr>
        <w:pStyle w:val="Ttulo8"/>
        <w:spacing w:line="264" w:lineRule="auto"/>
        <w:rPr>
          <w:color w:val="auto"/>
          <w:sz w:val="20"/>
        </w:rPr>
      </w:pPr>
      <w:r w:rsidRPr="00F47CDA">
        <w:rPr>
          <w:color w:val="auto"/>
          <w:sz w:val="20"/>
        </w:rPr>
        <w:t>PROCESSO Nº 23110.00</w:t>
      </w:r>
      <w:r w:rsidR="00102403" w:rsidRPr="00F47CDA">
        <w:rPr>
          <w:color w:val="auto"/>
          <w:sz w:val="20"/>
        </w:rPr>
        <w:t>5817</w:t>
      </w:r>
      <w:r w:rsidRPr="00F47CDA">
        <w:rPr>
          <w:color w:val="auto"/>
          <w:sz w:val="20"/>
        </w:rPr>
        <w:t>/</w:t>
      </w:r>
      <w:r w:rsidR="00A319B8" w:rsidRPr="00F47CDA">
        <w:rPr>
          <w:color w:val="auto"/>
          <w:sz w:val="20"/>
        </w:rPr>
        <w:t>2017</w:t>
      </w:r>
      <w:r w:rsidRPr="00F47CDA">
        <w:rPr>
          <w:color w:val="auto"/>
          <w:sz w:val="20"/>
        </w:rPr>
        <w:t>-</w:t>
      </w:r>
      <w:r w:rsidR="00102403" w:rsidRPr="00F47CDA">
        <w:rPr>
          <w:color w:val="auto"/>
          <w:sz w:val="20"/>
        </w:rPr>
        <w:t>89</w:t>
      </w:r>
    </w:p>
    <w:p w:rsidR="00510450" w:rsidRPr="00510450" w:rsidRDefault="00510450" w:rsidP="00510450"/>
    <w:p w:rsidR="008535C1" w:rsidRPr="00510450" w:rsidRDefault="008535C1"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510450" w:rsidRDefault="00D81E72" w:rsidP="00627162">
      <w:pPr>
        <w:pStyle w:val="PargrafodaLista"/>
        <w:numPr>
          <w:ilvl w:val="1"/>
          <w:numId w:val="5"/>
        </w:numPr>
        <w:spacing w:line="264" w:lineRule="auto"/>
        <w:jc w:val="both"/>
        <w:rPr>
          <w:rFonts w:ascii="Arial" w:hAnsi="Arial" w:cs="Arial"/>
          <w:sz w:val="22"/>
          <w:szCs w:val="22"/>
          <w:lang w:eastAsia="ar-SA"/>
        </w:rPr>
      </w:pPr>
      <w:r w:rsidRPr="00510450">
        <w:rPr>
          <w:rFonts w:ascii="Arial" w:hAnsi="Arial" w:cs="Arial"/>
          <w:sz w:val="22"/>
          <w:szCs w:val="22"/>
        </w:rPr>
        <w:t xml:space="preserve">A </w:t>
      </w:r>
      <w:r w:rsidRPr="00510450">
        <w:rPr>
          <w:rFonts w:ascii="Arial" w:hAnsi="Arial" w:cs="Arial"/>
          <w:sz w:val="22"/>
          <w:szCs w:val="22"/>
          <w:lang w:eastAsia="ar-SA"/>
        </w:rPr>
        <w:t xml:space="preserve">presente licitação, na </w:t>
      </w:r>
      <w:r w:rsidR="00260F0D" w:rsidRPr="00510450">
        <w:rPr>
          <w:rFonts w:ascii="Arial" w:hAnsi="Arial" w:cs="Arial"/>
          <w:color w:val="000000"/>
          <w:sz w:val="22"/>
          <w:szCs w:val="22"/>
        </w:rPr>
        <w:t xml:space="preserve">modalidade PREGÃO, na forma ELETRÔNICA, do tipo menor preço para REGISTRO DE PREÇOS com validade de </w:t>
      </w:r>
      <w:r w:rsidR="00260F0D" w:rsidRPr="00102403">
        <w:rPr>
          <w:rFonts w:ascii="Arial" w:hAnsi="Arial" w:cs="Arial"/>
          <w:sz w:val="22"/>
          <w:szCs w:val="22"/>
        </w:rPr>
        <w:t xml:space="preserve">12 (doze) meses, </w:t>
      </w:r>
      <w:r w:rsidR="001E6BD3" w:rsidRPr="00102403">
        <w:rPr>
          <w:rFonts w:ascii="Arial" w:hAnsi="Arial" w:cs="Arial"/>
          <w:sz w:val="22"/>
          <w:szCs w:val="22"/>
        </w:rPr>
        <w:t>tem</w:t>
      </w:r>
      <w:r w:rsidR="001E6BD3" w:rsidRPr="00510450">
        <w:rPr>
          <w:rFonts w:ascii="Arial" w:hAnsi="Arial" w:cs="Arial"/>
          <w:sz w:val="22"/>
          <w:szCs w:val="22"/>
        </w:rPr>
        <w:t xml:space="preserve"> por objeto a</w:t>
      </w:r>
      <w:r w:rsidR="00260F0D" w:rsidRPr="00510450">
        <w:rPr>
          <w:rFonts w:ascii="Arial" w:hAnsi="Arial" w:cs="Arial"/>
          <w:color w:val="FF0000"/>
          <w:sz w:val="22"/>
          <w:szCs w:val="22"/>
        </w:rPr>
        <w:t xml:space="preserve"> </w:t>
      </w:r>
      <w:r w:rsidR="00102403" w:rsidRPr="00662412">
        <w:rPr>
          <w:rFonts w:ascii="Arial" w:hAnsi="Arial" w:cs="Arial"/>
          <w:b/>
          <w:sz w:val="22"/>
          <w:szCs w:val="22"/>
        </w:rPr>
        <w:t>AQUISIÇÃO DE AR CONDICIONADO</w:t>
      </w:r>
      <w:r w:rsidR="00102403" w:rsidRPr="00662412">
        <w:rPr>
          <w:rFonts w:ascii="Arial" w:hAnsi="Arial" w:cs="Arial"/>
          <w:sz w:val="22"/>
          <w:szCs w:val="22"/>
        </w:rPr>
        <w:t>, conforme pedido 469/2017, da Pró Reitoria de Planejamento e Desenvolvimento - PROPLAN</w:t>
      </w:r>
      <w:r w:rsidR="00490578" w:rsidRPr="00510450">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177"/>
        <w:gridCol w:w="1233"/>
        <w:gridCol w:w="4611"/>
        <w:gridCol w:w="1560"/>
      </w:tblGrid>
      <w:tr w:rsidR="00102403" w:rsidRPr="00A760A9" w:rsidTr="00102403">
        <w:trPr>
          <w:trHeight w:val="725"/>
        </w:trPr>
        <w:tc>
          <w:tcPr>
            <w:tcW w:w="567" w:type="dxa"/>
            <w:shd w:val="clear" w:color="auto" w:fill="F2F2F2"/>
            <w:vAlign w:val="center"/>
          </w:tcPr>
          <w:p w:rsidR="00102403" w:rsidRPr="00102403" w:rsidRDefault="00102403" w:rsidP="00662412">
            <w:pPr>
              <w:snapToGrid w:val="0"/>
              <w:spacing w:line="264" w:lineRule="auto"/>
              <w:jc w:val="center"/>
              <w:rPr>
                <w:rFonts w:ascii="Arial" w:hAnsi="Arial" w:cs="Arial"/>
                <w:b/>
                <w:bCs/>
                <w:sz w:val="22"/>
                <w:szCs w:val="22"/>
                <w:lang w:eastAsia="ar-SA"/>
              </w:rPr>
            </w:pPr>
            <w:r w:rsidRPr="00102403">
              <w:rPr>
                <w:rFonts w:ascii="Arial" w:hAnsi="Arial" w:cs="Arial"/>
                <w:b/>
                <w:bCs/>
                <w:sz w:val="20"/>
                <w:szCs w:val="22"/>
                <w:lang w:eastAsia="ar-SA"/>
              </w:rPr>
              <w:t>Item</w:t>
            </w:r>
          </w:p>
        </w:tc>
        <w:tc>
          <w:tcPr>
            <w:tcW w:w="992" w:type="dxa"/>
            <w:shd w:val="clear" w:color="auto" w:fill="F2F2F2"/>
            <w:vAlign w:val="center"/>
          </w:tcPr>
          <w:p w:rsidR="00102403" w:rsidRPr="00A760A9" w:rsidRDefault="00102403" w:rsidP="00662412">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
        </w:tc>
        <w:tc>
          <w:tcPr>
            <w:tcW w:w="1177" w:type="dxa"/>
            <w:shd w:val="clear" w:color="auto" w:fill="F2F2F2"/>
            <w:vAlign w:val="center"/>
          </w:tcPr>
          <w:p w:rsidR="00102403" w:rsidRPr="00A760A9" w:rsidRDefault="00102403" w:rsidP="00662412">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1233" w:type="dxa"/>
            <w:shd w:val="clear" w:color="auto" w:fill="F2F2F2"/>
            <w:vAlign w:val="center"/>
          </w:tcPr>
          <w:p w:rsidR="00102403" w:rsidRDefault="00102403" w:rsidP="00662412">
            <w:pPr>
              <w:snapToGrid w:val="0"/>
              <w:spacing w:line="264" w:lineRule="auto"/>
              <w:jc w:val="center"/>
              <w:rPr>
                <w:rFonts w:ascii="Arial" w:hAnsi="Arial" w:cs="Arial"/>
                <w:b/>
                <w:bCs/>
                <w:sz w:val="22"/>
                <w:szCs w:val="22"/>
                <w:lang w:eastAsia="ar-SA"/>
              </w:rPr>
            </w:pPr>
            <w:r>
              <w:rPr>
                <w:rFonts w:ascii="Arial" w:hAnsi="Arial" w:cs="Arial"/>
                <w:b/>
                <w:bCs/>
                <w:sz w:val="22"/>
                <w:szCs w:val="22"/>
                <w:lang w:eastAsia="ar-SA"/>
              </w:rPr>
              <w:t>Código</w:t>
            </w:r>
          </w:p>
          <w:p w:rsidR="00102403" w:rsidRPr="00A760A9" w:rsidRDefault="00102403" w:rsidP="00662412">
            <w:pPr>
              <w:snapToGrid w:val="0"/>
              <w:spacing w:line="264" w:lineRule="auto"/>
              <w:jc w:val="center"/>
              <w:rPr>
                <w:rFonts w:ascii="Arial" w:hAnsi="Arial" w:cs="Arial"/>
                <w:b/>
                <w:bCs/>
                <w:sz w:val="22"/>
                <w:szCs w:val="22"/>
                <w:lang w:eastAsia="ar-SA"/>
              </w:rPr>
            </w:pPr>
            <w:r>
              <w:rPr>
                <w:rFonts w:ascii="Arial" w:hAnsi="Arial" w:cs="Arial"/>
                <w:b/>
                <w:bCs/>
                <w:sz w:val="22"/>
                <w:szCs w:val="22"/>
                <w:lang w:eastAsia="ar-SA"/>
              </w:rPr>
              <w:t>SIASG</w:t>
            </w:r>
          </w:p>
        </w:tc>
        <w:tc>
          <w:tcPr>
            <w:tcW w:w="4611" w:type="dxa"/>
            <w:shd w:val="clear" w:color="auto" w:fill="F2F2F2"/>
            <w:vAlign w:val="center"/>
          </w:tcPr>
          <w:p w:rsidR="00102403" w:rsidRPr="00A760A9" w:rsidRDefault="00102403" w:rsidP="00662412">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560" w:type="dxa"/>
            <w:shd w:val="clear" w:color="auto" w:fill="F2F2F2"/>
            <w:vAlign w:val="center"/>
          </w:tcPr>
          <w:p w:rsidR="00102403" w:rsidRPr="00102403" w:rsidRDefault="00102403" w:rsidP="00662412">
            <w:pPr>
              <w:snapToGrid w:val="0"/>
              <w:spacing w:line="264" w:lineRule="auto"/>
              <w:jc w:val="center"/>
              <w:rPr>
                <w:rFonts w:ascii="Arial" w:hAnsi="Arial" w:cs="Arial"/>
                <w:b/>
                <w:bCs/>
                <w:sz w:val="22"/>
                <w:szCs w:val="22"/>
                <w:lang w:eastAsia="ar-SA"/>
              </w:rPr>
            </w:pPr>
            <w:r w:rsidRPr="00102403">
              <w:rPr>
                <w:rFonts w:ascii="Arial" w:hAnsi="Arial" w:cs="Arial"/>
                <w:b/>
                <w:bCs/>
                <w:sz w:val="22"/>
                <w:szCs w:val="22"/>
                <w:lang w:eastAsia="ar-SA"/>
              </w:rPr>
              <w:t>Valor unitário estimado</w:t>
            </w:r>
          </w:p>
        </w:tc>
      </w:tr>
      <w:tr w:rsidR="00102403" w:rsidRPr="0012630B" w:rsidTr="00102403">
        <w:tc>
          <w:tcPr>
            <w:tcW w:w="567"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1</w:t>
            </w:r>
          </w:p>
        </w:tc>
        <w:tc>
          <w:tcPr>
            <w:tcW w:w="992"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40</w:t>
            </w:r>
          </w:p>
        </w:tc>
        <w:tc>
          <w:tcPr>
            <w:tcW w:w="1177"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UNIDADE</w:t>
            </w:r>
          </w:p>
        </w:tc>
        <w:tc>
          <w:tcPr>
            <w:tcW w:w="1233"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244046</w:t>
            </w:r>
          </w:p>
        </w:tc>
        <w:tc>
          <w:tcPr>
            <w:tcW w:w="4611" w:type="dxa"/>
            <w:vAlign w:val="center"/>
          </w:tcPr>
          <w:p w:rsidR="00102403" w:rsidRPr="0012630B" w:rsidRDefault="00102403" w:rsidP="00102403">
            <w:pPr>
              <w:jc w:val="both"/>
              <w:rPr>
                <w:rFonts w:ascii="Arial" w:hAnsi="Arial" w:cs="Arial"/>
                <w:color w:val="000000"/>
                <w:sz w:val="22"/>
                <w:szCs w:val="22"/>
              </w:rPr>
            </w:pPr>
            <w:r w:rsidRPr="0012630B">
              <w:rPr>
                <w:rFonts w:ascii="Arial" w:hAnsi="Arial" w:cs="Arial"/>
                <w:color w:val="000000"/>
                <w:sz w:val="22"/>
                <w:szCs w:val="22"/>
              </w:rPr>
              <w:t>Ar condicionado Split inverter hi hall, monofásico 220 V, 60hz, quente e frio, com filtro antibacteriano, gás R410A e controle remoto sem fio de 12.000 Btus</w:t>
            </w:r>
            <w:r w:rsidRPr="0012630B">
              <w:rPr>
                <w:rFonts w:ascii="Arial" w:hAnsi="Arial" w:cs="Arial"/>
                <w:b/>
                <w:color w:val="000000"/>
                <w:sz w:val="22"/>
                <w:szCs w:val="22"/>
              </w:rPr>
              <w:t>, com selo procel A</w:t>
            </w:r>
            <w:r w:rsidRPr="0012630B">
              <w:rPr>
                <w:rFonts w:ascii="Arial" w:hAnsi="Arial" w:cs="Arial"/>
                <w:color w:val="000000"/>
                <w:sz w:val="22"/>
                <w:szCs w:val="22"/>
              </w:rPr>
              <w:t>. Ref.: Carrier, equivalente técnico ou superior.</w:t>
            </w:r>
          </w:p>
        </w:tc>
        <w:tc>
          <w:tcPr>
            <w:tcW w:w="1560"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R$ 1.827,90</w:t>
            </w:r>
          </w:p>
        </w:tc>
      </w:tr>
      <w:tr w:rsidR="00102403" w:rsidRPr="0012630B" w:rsidTr="00102403">
        <w:tc>
          <w:tcPr>
            <w:tcW w:w="567"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2</w:t>
            </w:r>
          </w:p>
        </w:tc>
        <w:tc>
          <w:tcPr>
            <w:tcW w:w="992"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40</w:t>
            </w:r>
          </w:p>
        </w:tc>
        <w:tc>
          <w:tcPr>
            <w:tcW w:w="1177"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UNIDADE</w:t>
            </w:r>
          </w:p>
        </w:tc>
        <w:tc>
          <w:tcPr>
            <w:tcW w:w="1233"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237844</w:t>
            </w:r>
          </w:p>
        </w:tc>
        <w:tc>
          <w:tcPr>
            <w:tcW w:w="4611" w:type="dxa"/>
            <w:vAlign w:val="center"/>
          </w:tcPr>
          <w:p w:rsidR="00102403" w:rsidRPr="0012630B" w:rsidRDefault="00102403" w:rsidP="00102403">
            <w:pPr>
              <w:jc w:val="both"/>
              <w:rPr>
                <w:rFonts w:ascii="Arial" w:hAnsi="Arial" w:cs="Arial"/>
                <w:color w:val="000000"/>
                <w:sz w:val="22"/>
                <w:szCs w:val="22"/>
              </w:rPr>
            </w:pPr>
            <w:r w:rsidRPr="0012630B">
              <w:rPr>
                <w:rFonts w:ascii="Arial" w:hAnsi="Arial" w:cs="Arial"/>
                <w:color w:val="000000"/>
                <w:sz w:val="22"/>
                <w:szCs w:val="22"/>
              </w:rPr>
              <w:t xml:space="preserve">Ar condicionado Split inverter hi hall, monofásico 220 V, 60hz, quente e frio, com filtro antibacteriano, gás R410A e controle remoto sem fio de 18.000 Btus/h com </w:t>
            </w:r>
            <w:r w:rsidRPr="0012630B">
              <w:rPr>
                <w:rFonts w:ascii="Arial" w:hAnsi="Arial" w:cs="Arial"/>
                <w:b/>
                <w:color w:val="000000"/>
                <w:sz w:val="22"/>
                <w:szCs w:val="22"/>
              </w:rPr>
              <w:t>selo procel A</w:t>
            </w:r>
            <w:r w:rsidRPr="0012630B">
              <w:rPr>
                <w:rFonts w:ascii="Arial" w:hAnsi="Arial" w:cs="Arial"/>
                <w:color w:val="000000"/>
                <w:sz w:val="22"/>
                <w:szCs w:val="22"/>
              </w:rPr>
              <w:t>. Ref.: Carrier, equivalente técnico ou superior.</w:t>
            </w:r>
          </w:p>
        </w:tc>
        <w:tc>
          <w:tcPr>
            <w:tcW w:w="1560"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R$ 3.201,90</w:t>
            </w:r>
          </w:p>
        </w:tc>
      </w:tr>
      <w:tr w:rsidR="00102403" w:rsidRPr="0012630B" w:rsidTr="00102403">
        <w:tc>
          <w:tcPr>
            <w:tcW w:w="567"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3</w:t>
            </w:r>
          </w:p>
        </w:tc>
        <w:tc>
          <w:tcPr>
            <w:tcW w:w="992"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40</w:t>
            </w:r>
          </w:p>
        </w:tc>
        <w:tc>
          <w:tcPr>
            <w:tcW w:w="1177"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UNIDADE</w:t>
            </w:r>
          </w:p>
        </w:tc>
        <w:tc>
          <w:tcPr>
            <w:tcW w:w="1233"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226747</w:t>
            </w:r>
          </w:p>
        </w:tc>
        <w:tc>
          <w:tcPr>
            <w:tcW w:w="4611" w:type="dxa"/>
            <w:vAlign w:val="center"/>
          </w:tcPr>
          <w:p w:rsidR="00102403" w:rsidRPr="0012630B" w:rsidRDefault="00102403" w:rsidP="00102403">
            <w:pPr>
              <w:jc w:val="both"/>
              <w:rPr>
                <w:rFonts w:ascii="Arial" w:hAnsi="Arial" w:cs="Arial"/>
                <w:color w:val="000000"/>
                <w:sz w:val="22"/>
                <w:szCs w:val="22"/>
              </w:rPr>
            </w:pPr>
            <w:r w:rsidRPr="0012630B">
              <w:rPr>
                <w:rFonts w:ascii="Arial" w:hAnsi="Arial" w:cs="Arial"/>
                <w:color w:val="000000"/>
                <w:sz w:val="22"/>
                <w:szCs w:val="22"/>
              </w:rPr>
              <w:t xml:space="preserve">Ar condicionado Split inverter hi hall, monofásico 220 V, 60hz, quente e frio, com filtro antibacteriano, gás R410A e controle remoto sem fio de 24.000 Btus/h com </w:t>
            </w:r>
            <w:r w:rsidRPr="0012630B">
              <w:rPr>
                <w:rFonts w:ascii="Arial" w:hAnsi="Arial" w:cs="Arial"/>
                <w:b/>
                <w:color w:val="000000"/>
                <w:sz w:val="22"/>
                <w:szCs w:val="22"/>
              </w:rPr>
              <w:t>selo procel A</w:t>
            </w:r>
            <w:r w:rsidRPr="0012630B">
              <w:rPr>
                <w:rFonts w:ascii="Arial" w:hAnsi="Arial" w:cs="Arial"/>
                <w:color w:val="000000"/>
                <w:sz w:val="22"/>
                <w:szCs w:val="22"/>
              </w:rPr>
              <w:t>. Ref.: Carrier, equivalente técnico ou superior.</w:t>
            </w:r>
          </w:p>
        </w:tc>
        <w:tc>
          <w:tcPr>
            <w:tcW w:w="1560"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R$ 3.722,23</w:t>
            </w:r>
          </w:p>
        </w:tc>
      </w:tr>
      <w:tr w:rsidR="00102403" w:rsidRPr="0012630B" w:rsidTr="00102403">
        <w:tc>
          <w:tcPr>
            <w:tcW w:w="567"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4</w:t>
            </w:r>
          </w:p>
        </w:tc>
        <w:tc>
          <w:tcPr>
            <w:tcW w:w="992"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20</w:t>
            </w:r>
          </w:p>
        </w:tc>
        <w:tc>
          <w:tcPr>
            <w:tcW w:w="1177"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UNIDADE</w:t>
            </w:r>
          </w:p>
        </w:tc>
        <w:tc>
          <w:tcPr>
            <w:tcW w:w="1233"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231937</w:t>
            </w:r>
          </w:p>
        </w:tc>
        <w:tc>
          <w:tcPr>
            <w:tcW w:w="4611" w:type="dxa"/>
            <w:vAlign w:val="center"/>
          </w:tcPr>
          <w:p w:rsidR="00102403" w:rsidRPr="0012630B" w:rsidRDefault="00102403" w:rsidP="00102403">
            <w:pPr>
              <w:jc w:val="both"/>
              <w:rPr>
                <w:rFonts w:ascii="Arial" w:hAnsi="Arial" w:cs="Arial"/>
                <w:color w:val="000000"/>
                <w:sz w:val="22"/>
                <w:szCs w:val="22"/>
              </w:rPr>
            </w:pPr>
            <w:r w:rsidRPr="0012630B">
              <w:rPr>
                <w:rFonts w:ascii="Arial" w:hAnsi="Arial" w:cs="Arial"/>
                <w:color w:val="000000"/>
                <w:sz w:val="22"/>
                <w:szCs w:val="22"/>
              </w:rPr>
              <w:t xml:space="preserve">Ar condicionado Split inverter hi hall, monofásico 220 V, 60hz, quente e frio, com filtro antibacteriano, gás R410A e controle remoto sem fio de 31.000 Btus/h com selo </w:t>
            </w:r>
            <w:r w:rsidRPr="0012630B">
              <w:rPr>
                <w:rFonts w:ascii="Arial" w:hAnsi="Arial" w:cs="Arial"/>
                <w:b/>
                <w:color w:val="000000"/>
                <w:sz w:val="22"/>
                <w:szCs w:val="22"/>
              </w:rPr>
              <w:t>procel A</w:t>
            </w:r>
            <w:r w:rsidRPr="0012630B">
              <w:rPr>
                <w:rFonts w:ascii="Arial" w:hAnsi="Arial" w:cs="Arial"/>
                <w:color w:val="000000"/>
                <w:sz w:val="22"/>
                <w:szCs w:val="22"/>
              </w:rPr>
              <w:t>. Ref.: Carrier, equivalente técnico ou superior.</w:t>
            </w:r>
          </w:p>
        </w:tc>
        <w:tc>
          <w:tcPr>
            <w:tcW w:w="1560"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R$ 6.625,45</w:t>
            </w:r>
          </w:p>
        </w:tc>
      </w:tr>
      <w:tr w:rsidR="00102403" w:rsidRPr="0012630B" w:rsidTr="00102403">
        <w:tc>
          <w:tcPr>
            <w:tcW w:w="567"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t>5</w:t>
            </w:r>
          </w:p>
        </w:tc>
        <w:tc>
          <w:tcPr>
            <w:tcW w:w="992"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20</w:t>
            </w:r>
          </w:p>
        </w:tc>
        <w:tc>
          <w:tcPr>
            <w:tcW w:w="1177"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UNIDADE</w:t>
            </w:r>
          </w:p>
        </w:tc>
        <w:tc>
          <w:tcPr>
            <w:tcW w:w="1233" w:type="dxa"/>
            <w:vAlign w:val="center"/>
          </w:tcPr>
          <w:p w:rsidR="00102403" w:rsidRPr="0012630B" w:rsidRDefault="00102403" w:rsidP="00102403">
            <w:pPr>
              <w:jc w:val="center"/>
              <w:rPr>
                <w:rFonts w:ascii="Arial" w:hAnsi="Arial" w:cs="Arial"/>
                <w:color w:val="000000"/>
                <w:sz w:val="22"/>
                <w:szCs w:val="22"/>
              </w:rPr>
            </w:pPr>
            <w:r w:rsidRPr="0012630B">
              <w:rPr>
                <w:rFonts w:ascii="Arial" w:hAnsi="Arial" w:cs="Arial"/>
                <w:color w:val="000000"/>
                <w:sz w:val="22"/>
                <w:szCs w:val="22"/>
              </w:rPr>
              <w:t>239713</w:t>
            </w:r>
          </w:p>
        </w:tc>
        <w:tc>
          <w:tcPr>
            <w:tcW w:w="4611" w:type="dxa"/>
            <w:vAlign w:val="center"/>
          </w:tcPr>
          <w:p w:rsidR="0012630B" w:rsidRPr="0012630B" w:rsidRDefault="00102403" w:rsidP="00102403">
            <w:pPr>
              <w:jc w:val="both"/>
              <w:rPr>
                <w:rFonts w:ascii="Arial" w:hAnsi="Arial" w:cs="Arial"/>
                <w:color w:val="000000"/>
                <w:sz w:val="22"/>
                <w:szCs w:val="22"/>
              </w:rPr>
            </w:pPr>
            <w:r w:rsidRPr="0012630B">
              <w:rPr>
                <w:rFonts w:ascii="Arial" w:hAnsi="Arial" w:cs="Arial"/>
                <w:color w:val="000000"/>
                <w:sz w:val="22"/>
                <w:szCs w:val="22"/>
              </w:rPr>
              <w:t xml:space="preserve">Ar condicionado Split piso teto, trifásico 380 V, 60hz, quente e frio, com filtro </w:t>
            </w:r>
            <w:r w:rsidRPr="0012630B">
              <w:rPr>
                <w:rFonts w:ascii="Arial" w:hAnsi="Arial" w:cs="Arial"/>
                <w:color w:val="000000"/>
                <w:sz w:val="22"/>
                <w:szCs w:val="22"/>
              </w:rPr>
              <w:lastRenderedPageBreak/>
              <w:t xml:space="preserve">antibacteriano, gás R410A e controle remoto sem fio de 58.000/60.000 Btus/h com </w:t>
            </w:r>
            <w:r w:rsidRPr="0012630B">
              <w:rPr>
                <w:rFonts w:ascii="Arial" w:hAnsi="Arial" w:cs="Arial"/>
                <w:b/>
                <w:color w:val="000000"/>
                <w:sz w:val="22"/>
                <w:szCs w:val="22"/>
              </w:rPr>
              <w:t>selo procel A</w:t>
            </w:r>
            <w:r w:rsidRPr="0012630B">
              <w:rPr>
                <w:rFonts w:ascii="Arial" w:hAnsi="Arial" w:cs="Arial"/>
                <w:color w:val="000000"/>
                <w:sz w:val="22"/>
                <w:szCs w:val="22"/>
              </w:rPr>
              <w:t xml:space="preserve">. Ref.: </w:t>
            </w:r>
          </w:p>
          <w:p w:rsidR="00102403" w:rsidRPr="0012630B" w:rsidRDefault="00102403" w:rsidP="00102403">
            <w:pPr>
              <w:jc w:val="both"/>
              <w:rPr>
                <w:rFonts w:ascii="Arial" w:hAnsi="Arial" w:cs="Arial"/>
                <w:color w:val="000000"/>
                <w:sz w:val="22"/>
                <w:szCs w:val="22"/>
              </w:rPr>
            </w:pPr>
            <w:r w:rsidRPr="0012630B">
              <w:rPr>
                <w:rFonts w:ascii="Arial" w:hAnsi="Arial" w:cs="Arial"/>
                <w:color w:val="000000"/>
                <w:sz w:val="22"/>
                <w:szCs w:val="22"/>
              </w:rPr>
              <w:t>Fujitsu, equivalente técnico ou superior.</w:t>
            </w:r>
          </w:p>
        </w:tc>
        <w:tc>
          <w:tcPr>
            <w:tcW w:w="1560" w:type="dxa"/>
            <w:vAlign w:val="center"/>
          </w:tcPr>
          <w:p w:rsidR="00102403" w:rsidRPr="0012630B" w:rsidRDefault="00102403" w:rsidP="00102403">
            <w:pPr>
              <w:jc w:val="center"/>
              <w:rPr>
                <w:rFonts w:ascii="Arial" w:hAnsi="Arial" w:cs="Arial"/>
                <w:b/>
                <w:color w:val="000000"/>
                <w:sz w:val="22"/>
                <w:szCs w:val="22"/>
              </w:rPr>
            </w:pPr>
            <w:r w:rsidRPr="0012630B">
              <w:rPr>
                <w:rFonts w:ascii="Arial" w:hAnsi="Arial" w:cs="Arial"/>
                <w:b/>
                <w:color w:val="000000"/>
                <w:sz w:val="22"/>
                <w:szCs w:val="22"/>
              </w:rPr>
              <w:lastRenderedPageBreak/>
              <w:t>R$ 6.951,26</w:t>
            </w:r>
          </w:p>
        </w:tc>
      </w:tr>
    </w:tbl>
    <w:p w:rsidR="00C75886" w:rsidRDefault="00C75886" w:rsidP="008820DC">
      <w:pPr>
        <w:tabs>
          <w:tab w:val="left" w:pos="284"/>
        </w:tabs>
        <w:autoSpaceDE w:val="0"/>
        <w:autoSpaceDN w:val="0"/>
        <w:adjustRightInd w:val="0"/>
        <w:spacing w:line="264" w:lineRule="auto"/>
        <w:rPr>
          <w:rFonts w:ascii="Arial" w:hAnsi="Arial" w:cs="Arial"/>
          <w:bCs/>
          <w:sz w:val="22"/>
          <w:szCs w:val="22"/>
        </w:rPr>
      </w:pPr>
    </w:p>
    <w:p w:rsidR="0012630B" w:rsidRDefault="0012630B" w:rsidP="008820DC">
      <w:pPr>
        <w:tabs>
          <w:tab w:val="left" w:pos="284"/>
        </w:tabs>
        <w:autoSpaceDE w:val="0"/>
        <w:autoSpaceDN w:val="0"/>
        <w:adjustRightInd w:val="0"/>
        <w:spacing w:line="264" w:lineRule="auto"/>
        <w:rPr>
          <w:rFonts w:ascii="Arial" w:hAnsi="Arial" w:cs="Arial"/>
          <w:bCs/>
          <w:sz w:val="22"/>
          <w:szCs w:val="22"/>
        </w:rPr>
      </w:pPr>
    </w:p>
    <w:p w:rsidR="0012630B" w:rsidRDefault="0012630B" w:rsidP="0012630B">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8820DC" w:rsidRPr="0012630B" w:rsidRDefault="0012630B" w:rsidP="00627162">
      <w:pPr>
        <w:pStyle w:val="PargrafodaLista"/>
        <w:numPr>
          <w:ilvl w:val="1"/>
          <w:numId w:val="5"/>
        </w:numPr>
        <w:tabs>
          <w:tab w:val="left" w:pos="284"/>
        </w:tabs>
        <w:autoSpaceDE w:val="0"/>
        <w:autoSpaceDN w:val="0"/>
        <w:adjustRightInd w:val="0"/>
        <w:spacing w:before="120" w:after="120" w:line="276" w:lineRule="auto"/>
        <w:jc w:val="both"/>
        <w:rPr>
          <w:rFonts w:ascii="Arial" w:hAnsi="Arial" w:cs="Arial"/>
          <w:bCs/>
          <w:sz w:val="22"/>
          <w:szCs w:val="22"/>
        </w:rPr>
      </w:pPr>
      <w:r w:rsidRPr="0012630B">
        <w:rPr>
          <w:rFonts w:ascii="Arial" w:hAnsi="Arial" w:cs="Arial"/>
          <w:bCs/>
          <w:sz w:val="22"/>
          <w:szCs w:val="22"/>
        </w:rPr>
        <w:t>Devido a depreciação natural de equipamentos, aos espaços a serem inaugurados e as adequações de espaço previstas para atendimento de novos servidores e professores, bem como a estruturação de cursos novos, realiza-se este registro de preço, também com a intenção de evitar-se compras fracionadas de elementos de mesma natureza e buscar um nível razoável de padronização, o que contribui muito na posterior manutenção dos móveis.</w:t>
      </w:r>
      <w:r w:rsidR="008820DC" w:rsidRPr="0012630B">
        <w:rPr>
          <w:rFonts w:ascii="Arial" w:hAnsi="Arial" w:cs="Arial"/>
          <w:bCs/>
          <w:sz w:val="22"/>
          <w:szCs w:val="22"/>
        </w:rPr>
        <w:t>.</w:t>
      </w:r>
    </w:p>
    <w:p w:rsidR="008820DC" w:rsidRPr="00D80C56" w:rsidRDefault="008820DC" w:rsidP="008820DC">
      <w:pPr>
        <w:tabs>
          <w:tab w:val="left" w:pos="284"/>
        </w:tabs>
        <w:autoSpaceDE w:val="0"/>
        <w:autoSpaceDN w:val="0"/>
        <w:adjustRightInd w:val="0"/>
        <w:spacing w:line="264" w:lineRule="auto"/>
        <w:rPr>
          <w:rFonts w:ascii="Arial" w:hAnsi="Arial" w:cs="Arial"/>
          <w:bCs/>
          <w:sz w:val="22"/>
          <w:szCs w:val="22"/>
        </w:rPr>
      </w:pP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8820DC" w:rsidRPr="00592C69" w:rsidRDefault="008820DC" w:rsidP="00592C69">
      <w:pPr>
        <w:pStyle w:val="PargrafodaLista"/>
        <w:numPr>
          <w:ilvl w:val="1"/>
          <w:numId w:val="5"/>
        </w:numPr>
        <w:tabs>
          <w:tab w:val="left" w:pos="284"/>
        </w:tabs>
        <w:spacing w:before="120" w:after="120" w:line="276" w:lineRule="auto"/>
        <w:jc w:val="both"/>
        <w:rPr>
          <w:rFonts w:ascii="Arial" w:hAnsi="Arial" w:cs="Arial"/>
          <w:bCs/>
          <w:sz w:val="22"/>
          <w:szCs w:val="22"/>
        </w:rPr>
      </w:pPr>
      <w:r w:rsidRPr="00592C69">
        <w:rPr>
          <w:rFonts w:ascii="Arial" w:hAnsi="Arial" w:cs="Arial"/>
          <w:bCs/>
          <w:sz w:val="22"/>
          <w:szCs w:val="22"/>
        </w:rPr>
        <w:t>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F2111B" w:rsidRPr="00592C69">
        <w:rPr>
          <w:rFonts w:ascii="Arial" w:hAnsi="Arial" w:cs="Arial"/>
          <w:bCs/>
          <w:sz w:val="22"/>
          <w:szCs w:val="22"/>
        </w:rPr>
        <w:t>.</w:t>
      </w: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Pr="00510450"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 PRAZO E DO LOCAL DE ENTREGA</w:t>
      </w:r>
    </w:p>
    <w:p w:rsidR="008820DC" w:rsidRPr="008535C1" w:rsidRDefault="008820DC" w:rsidP="008820DC">
      <w:pPr>
        <w:spacing w:line="264" w:lineRule="auto"/>
        <w:ind w:right="-17" w:firstLine="709"/>
        <w:jc w:val="both"/>
        <w:rPr>
          <w:rFonts w:ascii="Arial" w:hAnsi="Arial" w:cs="Arial"/>
          <w:color w:val="000000"/>
          <w:sz w:val="22"/>
          <w:szCs w:val="22"/>
          <w:lang w:eastAsia="en-US"/>
        </w:rPr>
      </w:pPr>
    </w:p>
    <w:p w:rsidR="008820DC" w:rsidRPr="0012630B" w:rsidRDefault="008820DC" w:rsidP="00627162">
      <w:pPr>
        <w:pStyle w:val="PargrafodaLista"/>
        <w:numPr>
          <w:ilvl w:val="1"/>
          <w:numId w:val="5"/>
        </w:numPr>
        <w:spacing w:before="120" w:after="120" w:line="264" w:lineRule="auto"/>
        <w:contextualSpacing/>
        <w:jc w:val="both"/>
        <w:rPr>
          <w:rFonts w:ascii="Arial" w:hAnsi="Arial" w:cs="Arial"/>
          <w:iCs/>
          <w:sz w:val="22"/>
          <w:szCs w:val="22"/>
        </w:rPr>
      </w:pPr>
      <w:r w:rsidRPr="008535C1">
        <w:rPr>
          <w:rFonts w:ascii="Arial" w:hAnsi="Arial" w:cs="Arial"/>
          <w:iCs/>
          <w:sz w:val="22"/>
          <w:szCs w:val="22"/>
        </w:rPr>
        <w:t xml:space="preserve">O prazo de entrega dos bens </w:t>
      </w:r>
      <w:r w:rsidRPr="0012630B">
        <w:rPr>
          <w:rFonts w:ascii="Arial" w:hAnsi="Arial" w:cs="Arial"/>
          <w:iCs/>
          <w:sz w:val="22"/>
          <w:szCs w:val="22"/>
        </w:rPr>
        <w:t xml:space="preserve">não poderá exceder a 30 (trinta) dias, a contar </w:t>
      </w:r>
      <w:r w:rsidRPr="0012630B">
        <w:rPr>
          <w:rFonts w:ascii="Arial" w:hAnsi="Arial" w:cs="Arial"/>
          <w:sz w:val="22"/>
          <w:szCs w:val="22"/>
        </w:rPr>
        <w:t xml:space="preserve">da ciência da emissão </w:t>
      </w:r>
      <w:r w:rsidRPr="0012630B">
        <w:rPr>
          <w:rFonts w:ascii="Arial" w:hAnsi="Arial" w:cs="Arial"/>
          <w:iCs/>
          <w:sz w:val="22"/>
          <w:szCs w:val="22"/>
        </w:rPr>
        <w:t>da Nota de Empenho.</w:t>
      </w:r>
    </w:p>
    <w:p w:rsidR="008820DC" w:rsidRPr="0012630B"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12630B">
        <w:rPr>
          <w:rFonts w:ascii="Arial" w:hAnsi="Arial" w:cs="Arial"/>
          <w:sz w:val="22"/>
          <w:szCs w:val="22"/>
        </w:rPr>
        <w:t>Os produtos objetos deste Pregão deverão ser entregues no Almoxarifado Central da Universidade Federal de Pelotas, Campus Universitário Capão do Leão s/nº, CEP 96160-000, Bairro Jardim América, Capão do Leão/RS, salvo se especificado de modo diverso na Nota de Empenho, dentro dos limites territoriais dos municípios de Pelotas e Capão do Leão.</w:t>
      </w:r>
    </w:p>
    <w:p w:rsidR="008820DC"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510450"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510450">
        <w:rPr>
          <w:rFonts w:ascii="Arial" w:hAnsi="Arial" w:cs="Arial"/>
          <w:b/>
          <w:bCs/>
          <w:color w:val="FFFFFF" w:themeColor="background1"/>
          <w:sz w:val="22"/>
          <w:szCs w:val="22"/>
        </w:rPr>
        <w:t>DOS CRITÉRIOS DE ACEITAÇÃO DO OBJETO</w:t>
      </w: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12630B" w:rsidRDefault="008820DC" w:rsidP="00627162">
      <w:pPr>
        <w:pStyle w:val="PargrafodaLista"/>
        <w:numPr>
          <w:ilvl w:val="1"/>
          <w:numId w:val="5"/>
        </w:numPr>
        <w:spacing w:before="120" w:after="12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w:t>
      </w:r>
      <w:r w:rsidRPr="0012630B">
        <w:rPr>
          <w:rFonts w:ascii="Arial" w:hAnsi="Arial" w:cs="Arial"/>
          <w:sz w:val="22"/>
          <w:szCs w:val="22"/>
        </w:rPr>
        <w:t>provisoriamente no prazo de</w:t>
      </w:r>
      <w:r w:rsidR="0012630B" w:rsidRPr="0012630B">
        <w:rPr>
          <w:rFonts w:ascii="Arial" w:hAnsi="Arial" w:cs="Arial"/>
          <w:sz w:val="22"/>
          <w:szCs w:val="22"/>
        </w:rPr>
        <w:t xml:space="preserve"> 05 </w:t>
      </w:r>
      <w:r w:rsidRPr="0012630B">
        <w:rPr>
          <w:rFonts w:ascii="Arial" w:hAnsi="Arial" w:cs="Arial"/>
          <w:sz w:val="22"/>
          <w:szCs w:val="22"/>
        </w:rPr>
        <w:t>(</w:t>
      </w:r>
      <w:r w:rsidR="0012630B" w:rsidRPr="0012630B">
        <w:rPr>
          <w:rFonts w:ascii="Arial" w:hAnsi="Arial" w:cs="Arial"/>
          <w:sz w:val="22"/>
          <w:szCs w:val="22"/>
        </w:rPr>
        <w:t>cinco</w:t>
      </w:r>
      <w:r w:rsidRPr="0012630B">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12630B" w:rsidRDefault="008820DC" w:rsidP="00627162">
      <w:pPr>
        <w:pStyle w:val="PargrafodaLista"/>
        <w:numPr>
          <w:ilvl w:val="1"/>
          <w:numId w:val="5"/>
        </w:numPr>
        <w:spacing w:before="120" w:after="120" w:line="264" w:lineRule="auto"/>
        <w:contextualSpacing/>
        <w:jc w:val="both"/>
        <w:rPr>
          <w:rFonts w:ascii="Arial" w:hAnsi="Arial" w:cs="Arial"/>
          <w:bCs/>
          <w:sz w:val="22"/>
          <w:szCs w:val="22"/>
        </w:rPr>
      </w:pPr>
      <w:r w:rsidRPr="0012630B">
        <w:rPr>
          <w:rFonts w:ascii="Arial" w:hAnsi="Arial" w:cs="Arial"/>
          <w:bCs/>
          <w:sz w:val="22"/>
          <w:szCs w:val="22"/>
        </w:rPr>
        <w:t xml:space="preserve">Os bens poderão ser rejeitados, no todo ou em parte, quando em desacordo com as especificações constantes neste Termo de Referência e na proposta, devendo ser substituídos no prazo de </w:t>
      </w:r>
      <w:r w:rsidR="0012630B" w:rsidRPr="0012630B">
        <w:rPr>
          <w:rFonts w:ascii="Arial" w:hAnsi="Arial" w:cs="Arial"/>
          <w:bCs/>
          <w:sz w:val="22"/>
          <w:szCs w:val="22"/>
        </w:rPr>
        <w:t xml:space="preserve">03 </w:t>
      </w:r>
      <w:r w:rsidRPr="0012630B">
        <w:rPr>
          <w:rFonts w:ascii="Arial" w:hAnsi="Arial" w:cs="Arial"/>
          <w:bCs/>
          <w:sz w:val="22"/>
          <w:szCs w:val="22"/>
        </w:rPr>
        <w:t>(</w:t>
      </w:r>
      <w:r w:rsidR="0012630B" w:rsidRPr="0012630B">
        <w:rPr>
          <w:rFonts w:ascii="Arial" w:hAnsi="Arial" w:cs="Arial"/>
          <w:bCs/>
          <w:sz w:val="22"/>
          <w:szCs w:val="22"/>
        </w:rPr>
        <w:t>três</w:t>
      </w:r>
      <w:r w:rsidRPr="0012630B">
        <w:rPr>
          <w:rFonts w:ascii="Arial" w:hAnsi="Arial" w:cs="Arial"/>
          <w:bCs/>
          <w:sz w:val="22"/>
          <w:szCs w:val="22"/>
        </w:rPr>
        <w:t>) dias, a contar da notificação da contratada, às suas custas, sem prejuízo da aplicação das penalidades.</w:t>
      </w:r>
    </w:p>
    <w:p w:rsidR="008820DC" w:rsidRPr="0012630B" w:rsidRDefault="008820DC" w:rsidP="00627162">
      <w:pPr>
        <w:pStyle w:val="PargrafodaLista"/>
        <w:numPr>
          <w:ilvl w:val="1"/>
          <w:numId w:val="5"/>
        </w:numPr>
        <w:spacing w:before="120" w:after="120" w:line="264" w:lineRule="auto"/>
        <w:contextualSpacing/>
        <w:jc w:val="both"/>
        <w:rPr>
          <w:rFonts w:ascii="Arial" w:hAnsi="Arial" w:cs="Arial"/>
          <w:bCs/>
          <w:sz w:val="22"/>
          <w:szCs w:val="22"/>
        </w:rPr>
      </w:pPr>
      <w:r w:rsidRPr="0012630B">
        <w:rPr>
          <w:rFonts w:ascii="Arial" w:hAnsi="Arial" w:cs="Arial"/>
          <w:sz w:val="22"/>
          <w:szCs w:val="22"/>
        </w:rPr>
        <w:t xml:space="preserve">Os bens serão recebidos definitivamente no prazo de </w:t>
      </w:r>
      <w:r w:rsidR="00C56B1F" w:rsidRPr="0012630B">
        <w:rPr>
          <w:rFonts w:ascii="Arial" w:hAnsi="Arial" w:cs="Arial"/>
          <w:sz w:val="22"/>
          <w:szCs w:val="22"/>
        </w:rPr>
        <w:t xml:space="preserve">30 </w:t>
      </w:r>
      <w:r w:rsidRPr="0012630B">
        <w:rPr>
          <w:rFonts w:ascii="Arial" w:hAnsi="Arial" w:cs="Arial"/>
          <w:sz w:val="22"/>
          <w:szCs w:val="22"/>
        </w:rPr>
        <w:t>(</w:t>
      </w:r>
      <w:r w:rsidR="00C56B1F" w:rsidRPr="0012630B">
        <w:rPr>
          <w:rFonts w:ascii="Arial" w:hAnsi="Arial" w:cs="Arial"/>
          <w:sz w:val="22"/>
          <w:szCs w:val="22"/>
        </w:rPr>
        <w:t>trinta</w:t>
      </w:r>
      <w:r w:rsidRPr="0012630B">
        <w:rPr>
          <w:rFonts w:ascii="Arial" w:hAnsi="Arial" w:cs="Arial"/>
          <w:sz w:val="22"/>
          <w:szCs w:val="22"/>
        </w:rPr>
        <w:t>) dias, contados do recebimento provisório, após a verificação da qualidade e quantidade do material e consequente aceitação mediante termo circunstanciado.</w:t>
      </w:r>
    </w:p>
    <w:p w:rsidR="008820DC" w:rsidRPr="008535C1" w:rsidRDefault="008820DC" w:rsidP="00627162">
      <w:pPr>
        <w:pStyle w:val="PargrafodaLista"/>
        <w:numPr>
          <w:ilvl w:val="2"/>
          <w:numId w:val="5"/>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8820DC" w:rsidRPr="008535C1" w:rsidRDefault="008820DC" w:rsidP="00627162">
      <w:pPr>
        <w:pStyle w:val="PargrafodaLista"/>
        <w:numPr>
          <w:ilvl w:val="1"/>
          <w:numId w:val="5"/>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lastRenderedPageBreak/>
        <w:t>O recebimento provisório ou definitivo do objeto não exclui a responsabilidade da contratada pelos prejuízos resultantes da incorreta execução do contrato.</w:t>
      </w:r>
    </w:p>
    <w:p w:rsidR="008820DC" w:rsidRPr="008535C1" w:rsidRDefault="008820DC" w:rsidP="008820DC">
      <w:pPr>
        <w:pStyle w:val="PargrafodaLista"/>
        <w:spacing w:line="264" w:lineRule="auto"/>
        <w:ind w:left="0" w:firstLine="709"/>
        <w:contextualSpacing/>
        <w:jc w:val="both"/>
        <w:rPr>
          <w:rFonts w:ascii="Arial" w:hAnsi="Arial" w:cs="Arial"/>
          <w:sz w:val="22"/>
          <w:szCs w:val="22"/>
        </w:rPr>
      </w:pP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 xml:space="preserve"> DA NOTA DE EMPENHO</w:t>
      </w: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sz w:val="22"/>
          <w:szCs w:val="22"/>
        </w:rPr>
      </w:pPr>
      <w:r w:rsidRPr="0008432D">
        <w:rPr>
          <w:rFonts w:ascii="Arial" w:hAnsi="Arial" w:cs="Arial"/>
          <w:bCs/>
          <w:sz w:val="22"/>
        </w:rPr>
        <w:t xml:space="preserve">A empresa será comunicada, via e-mail, da disponibilidade da Nota de Empenho no Portal da Transparência. O prazo para </w:t>
      </w:r>
      <w:r w:rsidRPr="0012630B">
        <w:rPr>
          <w:rFonts w:ascii="Arial" w:hAnsi="Arial" w:cs="Arial"/>
          <w:bCs/>
          <w:sz w:val="22"/>
        </w:rPr>
        <w:t>entrega dos bens</w:t>
      </w:r>
      <w:r w:rsidRPr="00C56B1F">
        <w:rPr>
          <w:rFonts w:ascii="Arial" w:hAnsi="Arial" w:cs="Arial"/>
          <w:bCs/>
          <w:color w:val="FF0000"/>
          <w:sz w:val="22"/>
        </w:rPr>
        <w:t xml:space="preserve"> </w:t>
      </w:r>
      <w:r w:rsidRPr="0008432D">
        <w:rPr>
          <w:rFonts w:ascii="Arial" w:hAnsi="Arial" w:cs="Arial"/>
          <w:bCs/>
          <w:sz w:val="22"/>
        </w:rPr>
        <w:t xml:space="preserve">começará a contar a partir do recebimento do e-mail. Caso a empresa não confirme o recebimento do e-mail, o prazo começará a contar </w:t>
      </w:r>
      <w:r w:rsidRPr="0008432D">
        <w:rPr>
          <w:rFonts w:ascii="Arial" w:hAnsi="Arial" w:cs="Arial"/>
          <w:sz w:val="22"/>
          <w:szCs w:val="22"/>
        </w:rPr>
        <w:t>24 horas após o envio do e-mail.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820DC" w:rsidRPr="0008432D" w:rsidRDefault="008820DC" w:rsidP="00627162">
      <w:pPr>
        <w:pStyle w:val="PargrafodaLista"/>
        <w:numPr>
          <w:ilvl w:val="1"/>
          <w:numId w:val="5"/>
        </w:numPr>
        <w:tabs>
          <w:tab w:val="left" w:pos="0"/>
        </w:tabs>
        <w:spacing w:before="120" w:after="120" w:line="264" w:lineRule="auto"/>
        <w:jc w:val="both"/>
        <w:rPr>
          <w:rFonts w:ascii="Arial" w:hAnsi="Arial" w:cs="Arial"/>
          <w:bCs/>
          <w:sz w:val="22"/>
        </w:rPr>
      </w:pPr>
      <w:r w:rsidRPr="0008432D">
        <w:rPr>
          <w:rFonts w:ascii="Arial" w:hAnsi="Arial" w:cs="Arial"/>
          <w:bCs/>
          <w:sz w:val="22"/>
        </w:rPr>
        <w:t xml:space="preserve">Na </w:t>
      </w:r>
      <w:r w:rsidR="00627162" w:rsidRPr="003A7BA2">
        <w:rPr>
          <w:rFonts w:ascii="Arial" w:hAnsi="Arial" w:cs="Arial"/>
          <w:bCs/>
          <w:sz w:val="22"/>
          <w:szCs w:val="22"/>
        </w:rPr>
        <w:t>Ata de Registro de Preços</w:t>
      </w:r>
      <w:r w:rsidRPr="0008432D">
        <w:rPr>
          <w:rFonts w:ascii="Arial" w:hAnsi="Arial" w:cs="Arial"/>
          <w:bCs/>
          <w:sz w:val="22"/>
        </w:rPr>
        <w:t xml:space="preserve"> deverá conter o nome, telefone e e-mail (endereço eletrônico) do Responsável da Empresa pelo recebimento do e-mail informando da disponibilidade da Nota de Empenho no Portal da Transparência.</w:t>
      </w:r>
    </w:p>
    <w:p w:rsidR="008820DC" w:rsidRDefault="008820DC" w:rsidP="008820DC">
      <w:pPr>
        <w:spacing w:line="264" w:lineRule="auto"/>
        <w:ind w:right="-17"/>
        <w:jc w:val="both"/>
        <w:rPr>
          <w:color w:val="000000"/>
          <w:sz w:val="22"/>
          <w:szCs w:val="22"/>
        </w:rPr>
      </w:pPr>
    </w:p>
    <w:p w:rsidR="008820DC" w:rsidRPr="008535C1"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 NOTA FISCAL</w:t>
      </w: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color w:val="FF0000"/>
          <w:sz w:val="22"/>
          <w:szCs w:val="22"/>
        </w:rPr>
      </w:pPr>
      <w:r w:rsidRPr="0008432D">
        <w:rPr>
          <w:rFonts w:ascii="Arial" w:hAnsi="Arial" w:cs="Arial"/>
          <w:sz w:val="22"/>
          <w:szCs w:val="22"/>
        </w:rPr>
        <w:t>Quando da emissão da Nota Fiscal, deverá ser fornecido nesta ou em anexo a mesma os dados bancários da Empresa</w:t>
      </w:r>
      <w:r w:rsidRPr="0012630B">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820DC" w:rsidRPr="0008432D" w:rsidRDefault="008820DC" w:rsidP="00627162">
      <w:pPr>
        <w:pStyle w:val="PargrafodaLista"/>
        <w:numPr>
          <w:ilvl w:val="1"/>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CONTRATANTE</w:t>
      </w:r>
    </w:p>
    <w:p w:rsidR="008820DC" w:rsidRPr="004E1D7E" w:rsidRDefault="008820DC" w:rsidP="008820DC">
      <w:pPr>
        <w:spacing w:line="264" w:lineRule="auto"/>
        <w:ind w:right="-17"/>
        <w:jc w:val="both"/>
        <w:rPr>
          <w:rFonts w:ascii="Arial" w:hAnsi="Arial" w:cs="Arial"/>
          <w:color w:val="000000"/>
          <w:sz w:val="22"/>
          <w:szCs w:val="22"/>
        </w:rPr>
      </w:pP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São obrigações da Contratante:</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receber o objeto no prazo e condições estabelecidas no Edital e seus anexos;</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comunicar à Contratada, por escrito, sobre imperfeições, falhas ou irregularidades verificadas no objeto fornecido, para que seja substituído, reparado ou corrigido;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lang w:eastAsia="en-US"/>
        </w:rPr>
        <w:t>acompanhar e fiscalizar o cumprimento das obrigações da Contratada, através de comissão/servidor especialmente designado;</w:t>
      </w:r>
    </w:p>
    <w:p w:rsidR="008820DC" w:rsidRPr="0008432D" w:rsidRDefault="008820DC" w:rsidP="00627162">
      <w:pPr>
        <w:pStyle w:val="PargrafodaLista"/>
        <w:numPr>
          <w:ilvl w:val="2"/>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lastRenderedPageBreak/>
        <w:t>efetuar o pagamento à Contratadano valor correspondente ao fornecimento do objeto, no prazo e forma estabelecidos no Edital e seus anexos;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solicitar à contratada todas as providências necessárias ao bom andamento do objeto contratado;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permitir o livre acesso dos empregados da empresa a ser contratada às dependências da UFPel para tratar de assuntos pertinentes aos serviços ou aquisições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rejeitar, no todo ou em parte, os materiais entregues em desacordo com o contrato;</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 xml:space="preserve">proporcionar todas as condições necessárias ao bom andamento da </w:t>
      </w:r>
      <w:r w:rsidR="00F2111B">
        <w:rPr>
          <w:rFonts w:ascii="Arial" w:hAnsi="Arial" w:cs="Arial"/>
          <w:sz w:val="22"/>
          <w:szCs w:val="22"/>
        </w:rPr>
        <w:t>entrega dos objetos contratados;</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prestar informações e esclarecimentos que venham a ser solicitados pela contratada;</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08432D" w:rsidRDefault="008820DC"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sidRPr="0008432D">
        <w:rPr>
          <w:rFonts w:ascii="Arial" w:hAnsi="Arial" w:cs="Arial"/>
          <w:sz w:val="22"/>
          <w:szCs w:val="22"/>
        </w:rPr>
        <w:t>receber o objeto no dia previamente agendado, no horário de funcionamento da unida</w:t>
      </w:r>
      <w:r w:rsidR="00F2111B">
        <w:rPr>
          <w:rFonts w:ascii="Arial" w:hAnsi="Arial" w:cs="Arial"/>
          <w:sz w:val="22"/>
          <w:szCs w:val="22"/>
        </w:rPr>
        <w:t>de responsável pelo recebimento.</w:t>
      </w:r>
    </w:p>
    <w:p w:rsidR="008820DC"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820DC" w:rsidRPr="004E1D7E" w:rsidRDefault="008820DC" w:rsidP="008820DC">
      <w:pPr>
        <w:spacing w:line="264" w:lineRule="auto"/>
        <w:ind w:right="-17"/>
        <w:jc w:val="both"/>
        <w:rPr>
          <w:rFonts w:ascii="Arial" w:hAnsi="Arial" w:cs="Arial"/>
          <w:color w:val="000000"/>
          <w:sz w:val="22"/>
          <w:szCs w:val="22"/>
        </w:rPr>
      </w:pPr>
    </w:p>
    <w:p w:rsidR="008820DC" w:rsidRDefault="008820DC" w:rsidP="008820DC">
      <w:pPr>
        <w:spacing w:line="264" w:lineRule="auto"/>
        <w:ind w:right="-17"/>
        <w:jc w:val="both"/>
        <w:rPr>
          <w:color w:val="000000"/>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DAS OBRIGAÇÕES DA CONTRATADA</w:t>
      </w:r>
    </w:p>
    <w:p w:rsidR="008820DC" w:rsidRPr="004E1D7E" w:rsidRDefault="008820DC" w:rsidP="008820DC">
      <w:pPr>
        <w:spacing w:after="120" w:line="264" w:lineRule="auto"/>
        <w:ind w:right="-17"/>
        <w:jc w:val="both"/>
        <w:rPr>
          <w:rFonts w:ascii="Arial" w:hAnsi="Arial" w:cs="Arial"/>
          <w:color w:val="000000"/>
          <w:sz w:val="22"/>
          <w:szCs w:val="22"/>
        </w:rPr>
      </w:pPr>
    </w:p>
    <w:p w:rsidR="0008432D" w:rsidRPr="0008432D" w:rsidRDefault="008820DC" w:rsidP="00627162">
      <w:pPr>
        <w:pStyle w:val="PargrafodaLista"/>
        <w:numPr>
          <w:ilvl w:val="1"/>
          <w:numId w:val="5"/>
        </w:numPr>
        <w:spacing w:before="120" w:after="120" w:line="264" w:lineRule="auto"/>
        <w:ind w:right="-17"/>
        <w:jc w:val="both"/>
        <w:rPr>
          <w:rFonts w:ascii="Arial" w:hAnsi="Arial" w:cs="Arial"/>
          <w:b/>
          <w:color w:val="000000"/>
          <w:sz w:val="22"/>
          <w:szCs w:val="22"/>
        </w:rPr>
      </w:pPr>
      <w:r w:rsidRPr="0008432D">
        <w:rPr>
          <w:rFonts w:ascii="Arial" w:hAnsi="Arial" w:cs="Arial"/>
          <w:sz w:val="22"/>
          <w:szCs w:val="22"/>
        </w:rPr>
        <w:t xml:space="preserve">9.1. </w:t>
      </w:r>
      <w:r w:rsidR="0008432D" w:rsidRPr="0008432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08432D" w:rsidRPr="0012630B" w:rsidRDefault="0008432D" w:rsidP="00627162">
      <w:pPr>
        <w:pStyle w:val="PargrafodaLista"/>
        <w:numPr>
          <w:ilvl w:val="2"/>
          <w:numId w:val="5"/>
        </w:numPr>
        <w:spacing w:before="120" w:after="120" w:line="264" w:lineRule="auto"/>
        <w:ind w:right="-17"/>
        <w:jc w:val="both"/>
        <w:rPr>
          <w:rFonts w:ascii="Arial" w:hAnsi="Arial" w:cs="Arial"/>
          <w:b/>
          <w:sz w:val="22"/>
          <w:szCs w:val="22"/>
        </w:rPr>
      </w:pPr>
      <w:r w:rsidRPr="00FE11AD">
        <w:rPr>
          <w:rFonts w:ascii="Arial" w:hAnsi="Arial" w:cs="Arial"/>
          <w:sz w:val="22"/>
          <w:szCs w:val="22"/>
        </w:rPr>
        <w:t>efetuar a entrega do objeto em perfeitas condições, conforme especificações, prazo e local constantes no Edital e seus anexos, acompanhado da respectiva nota fiscal, na qual constarão as indicações referentes a</w:t>
      </w:r>
      <w:r w:rsidRPr="0012630B">
        <w:rPr>
          <w:rFonts w:ascii="Arial" w:hAnsi="Arial" w:cs="Arial"/>
          <w:sz w:val="22"/>
          <w:szCs w:val="22"/>
        </w:rPr>
        <w:t xml:space="preserve">: </w:t>
      </w:r>
      <w:r w:rsidRPr="0012630B">
        <w:rPr>
          <w:rFonts w:ascii="Arial" w:hAnsi="Arial" w:cs="Arial"/>
          <w:i/>
          <w:sz w:val="22"/>
          <w:szCs w:val="22"/>
        </w:rPr>
        <w:t>marca, fabricante, modelo, procedência e prazo de garantia ou validade;</w:t>
      </w:r>
    </w:p>
    <w:p w:rsidR="0008432D" w:rsidRPr="0012630B" w:rsidRDefault="0008432D" w:rsidP="00627162">
      <w:pPr>
        <w:pStyle w:val="PargrafodaLista"/>
        <w:numPr>
          <w:ilvl w:val="3"/>
          <w:numId w:val="5"/>
        </w:numPr>
        <w:spacing w:before="120" w:after="120" w:line="264" w:lineRule="auto"/>
        <w:ind w:right="-17"/>
        <w:jc w:val="both"/>
        <w:rPr>
          <w:rFonts w:ascii="Arial" w:hAnsi="Arial" w:cs="Arial"/>
          <w:b/>
          <w:i/>
          <w:sz w:val="22"/>
          <w:szCs w:val="22"/>
        </w:rPr>
      </w:pPr>
      <w:r w:rsidRPr="0012630B">
        <w:rPr>
          <w:rFonts w:ascii="Arial" w:hAnsi="Arial" w:cs="Arial"/>
          <w:b/>
          <w:i/>
          <w:sz w:val="22"/>
          <w:szCs w:val="22"/>
        </w:rPr>
        <w:t>O objeto deve estar acompanhado do manual do usuário, com uma versão em português e da relação da rede de</w:t>
      </w:r>
      <w:r w:rsidR="00F2111B" w:rsidRPr="0012630B">
        <w:rPr>
          <w:rFonts w:ascii="Arial" w:hAnsi="Arial" w:cs="Arial"/>
          <w:b/>
          <w:i/>
          <w:sz w:val="22"/>
          <w:szCs w:val="22"/>
        </w:rPr>
        <w:t xml:space="preserve"> assistência técnica autorizada.</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eparar, corrigir, remover, reconstruir ou substituir, às suas expensas, no prazo fixado neste Termo de Referência, no total ou em parte, o objeto do contrato em que se verificarem vícios, defeitos ou incorreções;</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08432D" w:rsidRPr="0008669E" w:rsidRDefault="0008432D" w:rsidP="00627162">
      <w:pPr>
        <w:pStyle w:val="PargrafodaLista"/>
        <w:numPr>
          <w:ilvl w:val="2"/>
          <w:numId w:val="5"/>
        </w:numPr>
        <w:spacing w:before="120" w:after="120" w:line="264" w:lineRule="auto"/>
        <w:ind w:right="-15"/>
        <w:jc w:val="both"/>
        <w:rPr>
          <w:rFonts w:ascii="Arial" w:hAnsi="Arial" w:cs="Arial"/>
          <w:sz w:val="22"/>
          <w:szCs w:val="22"/>
        </w:rPr>
      </w:pPr>
      <w:r w:rsidRPr="0008669E">
        <w:rPr>
          <w:rFonts w:ascii="Arial" w:hAnsi="Arial" w:cs="Arial"/>
          <w:sz w:val="22"/>
          <w:szCs w:val="22"/>
        </w:rPr>
        <w:lastRenderedPageBreak/>
        <w:t>manter, durante toda a execução do contrato, em compatibilidade com as obrigações assumidas, todas as condições de habilitação e qualificação exigidas na licitação, devendo comunicar à Contratante a superveniência de fato impeditivo da manutenção dessas condições;</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espeitar as normas e procedimentos de controle interno, inclusive de acesso às dependências do UFPel;</w:t>
      </w:r>
    </w:p>
    <w:p w:rsidR="0008432D" w:rsidRPr="0008669E" w:rsidRDefault="00F2111B" w:rsidP="00627162">
      <w:pPr>
        <w:pStyle w:val="PargrafodaLista"/>
        <w:numPr>
          <w:ilvl w:val="2"/>
          <w:numId w:val="5"/>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08432D" w:rsidRPr="0008669E">
        <w:rPr>
          <w:rFonts w:ascii="Arial" w:hAnsi="Arial" w:cs="Arial"/>
          <w:sz w:val="22"/>
          <w:szCs w:val="22"/>
        </w:rPr>
        <w:t>elatar de imediato a UFPel toda e qualquer irregularidade observada em virtude da prestação de serviços;</w:t>
      </w:r>
    </w:p>
    <w:p w:rsidR="0008432D" w:rsidRPr="0008669E" w:rsidRDefault="0008432D" w:rsidP="00627162">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Referência e Proposta apresentada pela Contratada;</w:t>
      </w:r>
    </w:p>
    <w:p w:rsidR="0008432D" w:rsidRPr="0008669E"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08432D" w:rsidRPr="0008669E">
        <w:rPr>
          <w:rFonts w:ascii="Arial" w:eastAsia="Batang" w:hAnsi="Arial" w:cs="Arial"/>
          <w:sz w:val="22"/>
          <w:szCs w:val="22"/>
        </w:rPr>
        <w:t>anter todos os seus dados cadastrais atualizados junto ao SICAF;</w:t>
      </w:r>
    </w:p>
    <w:p w:rsidR="0008432D" w:rsidRDefault="00F2111B" w:rsidP="00627162">
      <w:pPr>
        <w:pStyle w:val="PargrafodaLista"/>
        <w:numPr>
          <w:ilvl w:val="2"/>
          <w:numId w:val="5"/>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08432D" w:rsidRPr="0008669E">
        <w:rPr>
          <w:rFonts w:ascii="Arial" w:hAnsi="Arial" w:cs="Arial"/>
          <w:sz w:val="22"/>
          <w:szCs w:val="22"/>
        </w:rPr>
        <w:t>restar todos os esclarecimentos que for</w:t>
      </w:r>
      <w:r>
        <w:rPr>
          <w:rFonts w:ascii="Arial" w:hAnsi="Arial" w:cs="Arial"/>
          <w:sz w:val="22"/>
          <w:szCs w:val="22"/>
        </w:rPr>
        <w:t>em solicitados pela Contratante.</w:t>
      </w:r>
    </w:p>
    <w:p w:rsidR="0012630B" w:rsidRPr="0012630B" w:rsidRDefault="0012630B" w:rsidP="0012630B">
      <w:pPr>
        <w:tabs>
          <w:tab w:val="left" w:pos="1560"/>
        </w:tabs>
        <w:autoSpaceDE w:val="0"/>
        <w:autoSpaceDN w:val="0"/>
        <w:adjustRightInd w:val="0"/>
        <w:spacing w:before="120" w:after="120" w:line="264" w:lineRule="auto"/>
        <w:jc w:val="both"/>
        <w:rPr>
          <w:rFonts w:ascii="Arial" w:hAnsi="Arial" w:cs="Arial"/>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CRITÉRIOS DE SUSTENTABILIDADE AMBIENTAL</w:t>
      </w:r>
    </w:p>
    <w:p w:rsidR="0008432D" w:rsidRPr="0008432D" w:rsidRDefault="0008432D" w:rsidP="00627162">
      <w:pPr>
        <w:pStyle w:val="PargrafodaLista"/>
        <w:numPr>
          <w:ilvl w:val="1"/>
          <w:numId w:val="5"/>
        </w:numPr>
        <w:spacing w:before="120" w:after="120" w:line="276" w:lineRule="auto"/>
        <w:jc w:val="both"/>
        <w:rPr>
          <w:rFonts w:ascii="Arial" w:hAnsi="Arial" w:cs="Arial"/>
          <w:sz w:val="22"/>
          <w:szCs w:val="22"/>
        </w:rPr>
      </w:pPr>
      <w:r w:rsidRPr="0008432D">
        <w:rPr>
          <w:rFonts w:ascii="Arial" w:hAnsi="Arial" w:cs="Arial"/>
          <w:sz w:val="22"/>
          <w:szCs w:val="22"/>
        </w:rPr>
        <w:t>Consoante art. 5º da IN nº 01/2010 SLTI/MPOG:</w:t>
      </w:r>
    </w:p>
    <w:p w:rsidR="0008432D" w:rsidRPr="00592C69" w:rsidRDefault="0008432D" w:rsidP="00592C69">
      <w:pPr>
        <w:pStyle w:val="PargrafodaLista"/>
        <w:numPr>
          <w:ilvl w:val="2"/>
          <w:numId w:val="5"/>
        </w:numPr>
        <w:spacing w:before="120" w:after="120" w:line="276" w:lineRule="auto"/>
        <w:jc w:val="both"/>
        <w:rPr>
          <w:rFonts w:ascii="Arial" w:hAnsi="Arial" w:cs="Arial"/>
          <w:sz w:val="22"/>
          <w:szCs w:val="22"/>
        </w:rPr>
      </w:pPr>
      <w:r w:rsidRPr="00592C69">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08432D" w:rsidRPr="00592C69" w:rsidRDefault="0008432D" w:rsidP="00592C69">
      <w:pPr>
        <w:pStyle w:val="PargrafodaLista"/>
        <w:numPr>
          <w:ilvl w:val="2"/>
          <w:numId w:val="5"/>
        </w:numPr>
        <w:spacing w:before="120" w:after="120" w:line="276" w:lineRule="auto"/>
        <w:jc w:val="both"/>
        <w:rPr>
          <w:rFonts w:ascii="Arial" w:hAnsi="Arial" w:cs="Arial"/>
          <w:sz w:val="22"/>
          <w:szCs w:val="22"/>
        </w:rPr>
      </w:pPr>
      <w:r w:rsidRPr="00592C69">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08432D" w:rsidRPr="0008669E" w:rsidRDefault="0008432D" w:rsidP="00592C69">
      <w:pPr>
        <w:pStyle w:val="PargrafodaLista"/>
        <w:numPr>
          <w:ilvl w:val="1"/>
          <w:numId w:val="5"/>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5D1AB8" w:rsidRDefault="008820DC" w:rsidP="008820DC">
      <w:pPr>
        <w:widowControl w:val="0"/>
        <w:spacing w:line="264" w:lineRule="auto"/>
        <w:jc w:val="both"/>
        <w:rPr>
          <w:rFonts w:ascii="Arial" w:hAnsi="Arial" w:cs="Arial"/>
          <w:b/>
          <w:sz w:val="22"/>
          <w:szCs w:val="22"/>
        </w:rPr>
      </w:pPr>
    </w:p>
    <w:p w:rsidR="008820DC" w:rsidRPr="00D4316E" w:rsidRDefault="008820DC" w:rsidP="008820DC">
      <w:pPr>
        <w:widowControl w:val="0"/>
        <w:spacing w:line="264" w:lineRule="auto"/>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11. DA SUBCONTRATAÇÃO</w:t>
      </w:r>
    </w:p>
    <w:p w:rsidR="008820DC" w:rsidRDefault="008820DC" w:rsidP="008820DC">
      <w:pPr>
        <w:widowControl w:val="0"/>
        <w:spacing w:line="264" w:lineRule="auto"/>
        <w:jc w:val="both"/>
        <w:rPr>
          <w:rFonts w:ascii="Arial" w:hAnsi="Arial" w:cs="Arial"/>
          <w:b/>
          <w:sz w:val="22"/>
          <w:szCs w:val="22"/>
        </w:rPr>
      </w:pPr>
    </w:p>
    <w:p w:rsidR="008820DC" w:rsidRPr="0008432D" w:rsidRDefault="008820DC" w:rsidP="00627162">
      <w:pPr>
        <w:pStyle w:val="PargrafodaLista"/>
        <w:widowControl w:val="0"/>
        <w:numPr>
          <w:ilvl w:val="1"/>
          <w:numId w:val="5"/>
        </w:numPr>
        <w:spacing w:line="264" w:lineRule="auto"/>
        <w:jc w:val="both"/>
        <w:rPr>
          <w:rFonts w:ascii="Arial" w:hAnsi="Arial" w:cs="Arial"/>
          <w:sz w:val="22"/>
          <w:szCs w:val="22"/>
        </w:rPr>
      </w:pPr>
      <w:r w:rsidRPr="0008432D">
        <w:rPr>
          <w:rFonts w:ascii="Arial" w:hAnsi="Arial" w:cs="Arial"/>
          <w:sz w:val="22"/>
          <w:szCs w:val="22"/>
        </w:rPr>
        <w:t>Não será admitida a subcontratação do objeto licitatório.</w:t>
      </w:r>
    </w:p>
    <w:p w:rsidR="008820DC" w:rsidRDefault="008820DC" w:rsidP="008820DC">
      <w:pPr>
        <w:widowControl w:val="0"/>
        <w:spacing w:line="264" w:lineRule="auto"/>
        <w:ind w:firstLine="709"/>
        <w:jc w:val="both"/>
        <w:rPr>
          <w:rFonts w:ascii="Arial" w:hAnsi="Arial" w:cs="Arial"/>
          <w:b/>
          <w:sz w:val="22"/>
          <w:szCs w:val="22"/>
        </w:rPr>
      </w:pPr>
    </w:p>
    <w:p w:rsidR="008820DC" w:rsidRDefault="008820DC" w:rsidP="008820DC">
      <w:pPr>
        <w:widowControl w:val="0"/>
        <w:spacing w:line="264" w:lineRule="auto"/>
        <w:ind w:firstLine="709"/>
        <w:jc w:val="both"/>
        <w:rPr>
          <w:rFonts w:ascii="Arial" w:hAnsi="Arial" w:cs="Arial"/>
          <w:b/>
          <w:sz w:val="22"/>
          <w:szCs w:val="22"/>
        </w:rPr>
      </w:pPr>
    </w:p>
    <w:p w:rsidR="008820DC" w:rsidRPr="0008432D" w:rsidRDefault="008820DC" w:rsidP="00627162">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color w:val="FFFFFF" w:themeColor="background1"/>
          <w:sz w:val="22"/>
          <w:szCs w:val="22"/>
        </w:rPr>
      </w:pPr>
      <w:r w:rsidRPr="0008432D">
        <w:rPr>
          <w:rFonts w:ascii="Arial" w:hAnsi="Arial" w:cs="Arial"/>
          <w:b/>
          <w:bCs/>
          <w:color w:val="FFFFFF" w:themeColor="background1"/>
          <w:sz w:val="22"/>
          <w:szCs w:val="22"/>
        </w:rPr>
        <w:t>INFORMAÇÕES GERAIS</w:t>
      </w:r>
    </w:p>
    <w:p w:rsidR="008820DC" w:rsidRDefault="008820DC" w:rsidP="008820DC">
      <w:pPr>
        <w:widowControl w:val="0"/>
        <w:spacing w:line="264" w:lineRule="auto"/>
        <w:ind w:left="1134" w:hanging="1134"/>
        <w:jc w:val="both"/>
        <w:rPr>
          <w:b/>
          <w:sz w:val="22"/>
        </w:rPr>
      </w:pPr>
    </w:p>
    <w:p w:rsidR="008820DC" w:rsidRPr="00F45F1F" w:rsidRDefault="008820DC" w:rsidP="00627162">
      <w:pPr>
        <w:pStyle w:val="Corpodetexto"/>
        <w:numPr>
          <w:ilvl w:val="1"/>
          <w:numId w:val="5"/>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12630B">
        <w:rPr>
          <w:b w:val="0"/>
          <w:szCs w:val="22"/>
        </w:rPr>
        <w:t>Subitem 8.7</w:t>
      </w:r>
      <w:r w:rsidR="00F37644" w:rsidRPr="0012630B">
        <w:rPr>
          <w:b w:val="0"/>
          <w:szCs w:val="22"/>
        </w:rPr>
        <w:t xml:space="preserve"> </w:t>
      </w:r>
      <w:r w:rsidRPr="0012630B">
        <w:rPr>
          <w:b w:val="0"/>
          <w:bCs/>
          <w:szCs w:val="22"/>
        </w:rPr>
        <w:t>deste</w:t>
      </w:r>
      <w:r w:rsidRPr="00980932">
        <w:rPr>
          <w:b w:val="0"/>
          <w:bCs/>
          <w:szCs w:val="22"/>
        </w:rPr>
        <w:t xml:space="preserv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Pr="0008432D" w:rsidRDefault="008820DC" w:rsidP="00627162">
      <w:pPr>
        <w:pStyle w:val="PargrafodaLista"/>
        <w:numPr>
          <w:ilvl w:val="2"/>
          <w:numId w:val="5"/>
        </w:numPr>
        <w:spacing w:before="120" w:after="120" w:line="264" w:lineRule="auto"/>
        <w:ind w:right="-74"/>
        <w:jc w:val="both"/>
        <w:rPr>
          <w:rFonts w:ascii="Arial" w:hAnsi="Arial" w:cs="Arial"/>
          <w:bCs/>
          <w:sz w:val="22"/>
          <w:szCs w:val="22"/>
        </w:rPr>
      </w:pPr>
      <w:r w:rsidRPr="0008432D">
        <w:rPr>
          <w:rFonts w:ascii="Arial" w:hAnsi="Arial" w:cs="Arial"/>
          <w:bCs/>
          <w:sz w:val="22"/>
          <w:szCs w:val="22"/>
        </w:rPr>
        <w:t xml:space="preserve">O prazo máximo para envio da documentação é de 02 (duas) horas. A documentação original, ou </w:t>
      </w:r>
      <w:r w:rsidRPr="0008432D">
        <w:rPr>
          <w:rFonts w:ascii="Arial" w:hAnsi="Arial" w:cs="Arial"/>
          <w:bCs/>
          <w:color w:val="000000"/>
          <w:sz w:val="22"/>
          <w:szCs w:val="22"/>
        </w:rPr>
        <w:t>por qualquer processo de cópia reprográfica, autenticada por tabelião de notas, ou por servidor da Administração, desde que conferido(s) com o original</w:t>
      </w:r>
      <w:r w:rsidRPr="0008432D">
        <w:rPr>
          <w:rFonts w:ascii="Arial" w:hAnsi="Arial" w:cs="Arial"/>
          <w:bCs/>
          <w:sz w:val="22"/>
          <w:szCs w:val="22"/>
        </w:rPr>
        <w:t xml:space="preserve">, deverá ser enviada no prazo de até 03 (três) dias úteis, </w:t>
      </w:r>
      <w:r w:rsidRPr="0008432D">
        <w:rPr>
          <w:rFonts w:ascii="Arial" w:hAnsi="Arial" w:cs="Arial"/>
          <w:sz w:val="22"/>
          <w:szCs w:val="22"/>
          <w:u w:val="single"/>
        </w:rPr>
        <w:t>impreterivelmente</w:t>
      </w:r>
      <w:r w:rsidRPr="0008432D">
        <w:rPr>
          <w:rFonts w:ascii="Arial" w:hAnsi="Arial" w:cs="Arial"/>
          <w:sz w:val="22"/>
          <w:szCs w:val="22"/>
        </w:rPr>
        <w:t>, para o seguinte endereço:</w:t>
      </w:r>
      <w:r w:rsidRPr="0008432D">
        <w:rPr>
          <w:rFonts w:ascii="Arial" w:hAnsi="Arial" w:cs="Arial"/>
          <w:b/>
          <w:bCs/>
          <w:sz w:val="22"/>
          <w:szCs w:val="22"/>
        </w:rPr>
        <w:t xml:space="preserve">Universidade Federal de Pelotas, Rua Gomes Carneiro, nº 01, Campus Porto, Prédio da Reitoria, </w:t>
      </w:r>
      <w:r w:rsidRPr="0008432D">
        <w:rPr>
          <w:rFonts w:ascii="Arial" w:hAnsi="Arial" w:cs="Arial"/>
          <w:b/>
          <w:bCs/>
          <w:sz w:val="22"/>
          <w:szCs w:val="22"/>
        </w:rPr>
        <w:lastRenderedPageBreak/>
        <w:t>Coordenação de Material e Patrimônio (CMP) - Licitações, CEP 96010-610. Bairro Centro, Pelotas/RS</w:t>
      </w:r>
      <w:r w:rsidRPr="0008432D">
        <w:rPr>
          <w:rFonts w:ascii="Arial" w:hAnsi="Arial" w:cs="Arial"/>
          <w:bCs/>
          <w:sz w:val="22"/>
          <w:szCs w:val="22"/>
        </w:rPr>
        <w:t>.</w:t>
      </w:r>
    </w:p>
    <w:p w:rsidR="008820DC" w:rsidRPr="00C707E3" w:rsidRDefault="008820DC" w:rsidP="008820DC">
      <w:pPr>
        <w:spacing w:line="264" w:lineRule="auto"/>
        <w:ind w:left="1418" w:right="-74"/>
        <w:jc w:val="both"/>
        <w:rPr>
          <w:rFonts w:ascii="Arial" w:hAnsi="Arial" w:cs="Arial"/>
          <w:b/>
          <w:bCs/>
          <w:sz w:val="22"/>
          <w:szCs w:val="22"/>
        </w:rPr>
      </w:pPr>
    </w:p>
    <w:p w:rsidR="008820DC" w:rsidRPr="00C707E3" w:rsidRDefault="008820DC" w:rsidP="008820DC">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8820DC" w:rsidRPr="00C707E3" w:rsidRDefault="008820DC" w:rsidP="008820DC">
      <w:pPr>
        <w:spacing w:line="264" w:lineRule="auto"/>
        <w:ind w:firstLine="1418"/>
        <w:jc w:val="both"/>
        <w:rPr>
          <w:rFonts w:ascii="Arial" w:hAnsi="Arial" w:cs="Arial"/>
          <w:b/>
          <w:bCs/>
          <w:sz w:val="22"/>
          <w:szCs w:val="22"/>
          <w:u w:val="single"/>
        </w:rPr>
      </w:pPr>
    </w:p>
    <w:p w:rsidR="008820DC" w:rsidRDefault="008820DC" w:rsidP="008820DC">
      <w:pPr>
        <w:pStyle w:val="Ttulo6"/>
        <w:spacing w:line="264" w:lineRule="auto"/>
        <w:ind w:firstLine="1418"/>
        <w:jc w:val="left"/>
        <w:rPr>
          <w:rFonts w:cs="Arial"/>
          <w:b w:val="0"/>
          <w:szCs w:val="22"/>
        </w:rPr>
      </w:pPr>
      <w:r>
        <w:rPr>
          <w:rFonts w:cs="Arial"/>
          <w:b w:val="0"/>
          <w:szCs w:val="22"/>
        </w:rPr>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980932" w:rsidRDefault="008820DC" w:rsidP="008820DC">
      <w:pPr>
        <w:pStyle w:val="Ttulo6"/>
        <w:spacing w:line="264" w:lineRule="auto"/>
        <w:ind w:firstLine="1418"/>
        <w:jc w:val="left"/>
        <w:rPr>
          <w:rFonts w:cs="Arial"/>
          <w:b w:val="0"/>
          <w:szCs w:val="22"/>
        </w:rPr>
      </w:pPr>
      <w:r w:rsidRPr="00980932">
        <w:rPr>
          <w:rFonts w:cs="Arial"/>
          <w:b w:val="0"/>
          <w:szCs w:val="22"/>
        </w:rPr>
        <w:t>COMISSÃO PERMANENTE DE LICITAÇÕES</w:t>
      </w:r>
    </w:p>
    <w:p w:rsidR="008820DC" w:rsidRPr="00980932" w:rsidRDefault="008820DC" w:rsidP="008820DC">
      <w:pPr>
        <w:pStyle w:val="Ttulo3"/>
        <w:spacing w:line="264" w:lineRule="auto"/>
        <w:ind w:firstLine="1418"/>
        <w:jc w:val="both"/>
        <w:rPr>
          <w:b w:val="0"/>
          <w:color w:val="auto"/>
        </w:rPr>
      </w:pPr>
      <w:r w:rsidRPr="00980932">
        <w:rPr>
          <w:b w:val="0"/>
          <w:color w:val="auto"/>
        </w:rPr>
        <w:t xml:space="preserve">PREGÃO ELETRÔNICO </w:t>
      </w:r>
      <w:r w:rsidRPr="0012630B">
        <w:rPr>
          <w:b w:val="0"/>
          <w:color w:val="auto"/>
        </w:rPr>
        <w:t xml:space="preserve">Nº </w:t>
      </w:r>
      <w:r w:rsidR="0012630B" w:rsidRPr="0012630B">
        <w:rPr>
          <w:b w:val="0"/>
          <w:color w:val="auto"/>
        </w:rPr>
        <w:t>042</w:t>
      </w:r>
      <w:r w:rsidRPr="0012630B">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t>CEP: 96010-610</w:t>
      </w:r>
    </w:p>
    <w:p w:rsidR="008820DC" w:rsidRDefault="008820DC" w:rsidP="008820DC">
      <w:pPr>
        <w:autoSpaceDE w:val="0"/>
        <w:autoSpaceDN w:val="0"/>
        <w:spacing w:line="264" w:lineRule="auto"/>
        <w:jc w:val="both"/>
        <w:rPr>
          <w:rFonts w:ascii="Arial" w:hAnsi="Arial" w:cs="Arial"/>
          <w:sz w:val="22"/>
          <w:szCs w:val="22"/>
        </w:rPr>
      </w:pPr>
    </w:p>
    <w:p w:rsidR="008820DC" w:rsidRPr="0012630B"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12630B">
        <w:rPr>
          <w:rFonts w:ascii="Arial" w:hAnsi="Arial" w:cs="Arial"/>
          <w:sz w:val="22"/>
          <w:szCs w:val="22"/>
        </w:rPr>
        <w:t xml:space="preserve">Os bens deverão ter garantia de </w:t>
      </w:r>
      <w:r w:rsidRPr="0012630B">
        <w:rPr>
          <w:rFonts w:ascii="Arial" w:hAnsi="Arial" w:cs="Arial"/>
          <w:b/>
          <w:bCs/>
          <w:sz w:val="22"/>
          <w:szCs w:val="22"/>
        </w:rPr>
        <w:t>no mínimo</w:t>
      </w:r>
      <w:r w:rsidRPr="0012630B">
        <w:rPr>
          <w:rFonts w:ascii="Arial" w:hAnsi="Arial" w:cs="Arial"/>
          <w:sz w:val="22"/>
          <w:szCs w:val="22"/>
        </w:rPr>
        <w:t xml:space="preserve"> de 01 (um) ano, a contar da data de entrega.</w:t>
      </w:r>
    </w:p>
    <w:p w:rsidR="008820DC" w:rsidRPr="0008432D" w:rsidRDefault="008820DC" w:rsidP="00627162">
      <w:pPr>
        <w:pStyle w:val="PargrafodaLista"/>
        <w:numPr>
          <w:ilvl w:val="1"/>
          <w:numId w:val="5"/>
        </w:numPr>
        <w:autoSpaceDE w:val="0"/>
        <w:autoSpaceDN w:val="0"/>
        <w:spacing w:before="120" w:after="120" w:line="264" w:lineRule="auto"/>
        <w:jc w:val="both"/>
        <w:rPr>
          <w:rFonts w:ascii="Arial" w:hAnsi="Arial" w:cs="Arial"/>
          <w:sz w:val="22"/>
          <w:szCs w:val="22"/>
        </w:rPr>
      </w:pPr>
      <w:r w:rsidRPr="0012630B">
        <w:rPr>
          <w:rFonts w:ascii="Arial" w:hAnsi="Arial" w:cs="Arial"/>
          <w:sz w:val="22"/>
          <w:szCs w:val="22"/>
        </w:rPr>
        <w:t>Os produtos entregues deverão estar acondicionados de forma compatível com sua conservação, em embalagens lacradas pelo fabricante</w:t>
      </w:r>
      <w:r w:rsidRPr="0008432D">
        <w:rPr>
          <w:rFonts w:ascii="Arial" w:hAnsi="Arial" w:cs="Arial"/>
          <w:color w:val="FF0000"/>
          <w:sz w:val="22"/>
          <w:szCs w:val="22"/>
        </w:rPr>
        <w:t>.</w:t>
      </w:r>
    </w:p>
    <w:p w:rsidR="008820DC" w:rsidRDefault="008820DC" w:rsidP="00627162">
      <w:pPr>
        <w:pStyle w:val="NormalWeb"/>
        <w:numPr>
          <w:ilvl w:val="1"/>
          <w:numId w:val="5"/>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627162">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627162">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B4165B" w:rsidRDefault="0043686F" w:rsidP="00627162">
      <w:pPr>
        <w:numPr>
          <w:ilvl w:val="0"/>
          <w:numId w:val="1"/>
        </w:numPr>
        <w:tabs>
          <w:tab w:val="left" w:pos="1701"/>
        </w:tabs>
        <w:spacing w:line="264" w:lineRule="auto"/>
        <w:jc w:val="center"/>
        <w:rPr>
          <w:rFonts w:ascii="Arial" w:hAnsi="Arial" w:cs="Arial"/>
          <w:color w:val="000000"/>
          <w:sz w:val="20"/>
          <w:szCs w:val="22"/>
        </w:rPr>
      </w:pP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Processo nº ______________________</w:t>
      </w:r>
    </w:p>
    <w:p w:rsidR="0043686F" w:rsidRPr="0008432D" w:rsidRDefault="0043686F" w:rsidP="00627162">
      <w:pPr>
        <w:numPr>
          <w:ilvl w:val="0"/>
          <w:numId w:val="1"/>
        </w:numPr>
        <w:tabs>
          <w:tab w:val="left" w:pos="1701"/>
        </w:tabs>
        <w:spacing w:line="264" w:lineRule="auto"/>
        <w:rPr>
          <w:rFonts w:ascii="Arial" w:hAnsi="Arial" w:cs="Arial"/>
          <w:sz w:val="20"/>
          <w:szCs w:val="22"/>
        </w:rPr>
      </w:pPr>
      <w:r w:rsidRPr="0008432D">
        <w:rPr>
          <w:rFonts w:ascii="Arial" w:hAnsi="Arial" w:cs="Arial"/>
          <w:sz w:val="20"/>
          <w:szCs w:val="22"/>
        </w:rPr>
        <w:t>Pregão Eletrônico nº _______________</w:t>
      </w:r>
    </w:p>
    <w:p w:rsidR="0043686F" w:rsidRPr="0008432D" w:rsidRDefault="0043686F" w:rsidP="00627162">
      <w:pPr>
        <w:numPr>
          <w:ilvl w:val="0"/>
          <w:numId w:val="1"/>
        </w:numPr>
        <w:tabs>
          <w:tab w:val="left" w:pos="1701"/>
        </w:tabs>
        <w:spacing w:line="264" w:lineRule="auto"/>
        <w:rPr>
          <w:rFonts w:ascii="Arial" w:hAnsi="Arial" w:cs="Arial"/>
          <w:sz w:val="20"/>
          <w:szCs w:val="22"/>
        </w:rPr>
      </w:pPr>
    </w:p>
    <w:p w:rsidR="0043686F" w:rsidRPr="0008432D" w:rsidRDefault="0043686F" w:rsidP="00627162">
      <w:pPr>
        <w:pStyle w:val="Corpodetexto3"/>
        <w:numPr>
          <w:ilvl w:val="0"/>
          <w:numId w:val="1"/>
        </w:numPr>
        <w:spacing w:after="0" w:line="264" w:lineRule="auto"/>
        <w:ind w:firstLine="851"/>
        <w:jc w:val="both"/>
        <w:rPr>
          <w:rFonts w:ascii="Arial" w:hAnsi="Arial" w:cs="Arial"/>
          <w:strike/>
          <w:sz w:val="20"/>
          <w:szCs w:val="22"/>
        </w:rPr>
      </w:pPr>
      <w:r w:rsidRPr="0008432D">
        <w:rPr>
          <w:rFonts w:ascii="Arial" w:hAnsi="Arial" w:cs="Arial"/>
          <w:sz w:val="20"/>
          <w:szCs w:val="22"/>
        </w:rPr>
        <w:t xml:space="preserve">No dia___de_______ de 20__, a Fundação Universidade Federal de Pelotas, situada na Rua Gomes Carneiro nº 01, Pelotas / RS, inscrita no CNPJ sob o nº 92.242.080/0001-00, </w:t>
      </w:r>
      <w:r w:rsidR="00252A6A" w:rsidRPr="0008432D">
        <w:rPr>
          <w:rFonts w:ascii="Arial" w:hAnsi="Arial" w:cs="Arial"/>
          <w:sz w:val="20"/>
          <w:szCs w:val="22"/>
        </w:rPr>
        <w:t xml:space="preserve">representada pelo Reitor </w:t>
      </w:r>
      <w:r w:rsidR="00252A6A" w:rsidRPr="0008432D">
        <w:rPr>
          <w:rFonts w:ascii="Arial" w:hAnsi="Arial" w:cs="Arial"/>
          <w:sz w:val="20"/>
          <w:szCs w:val="20"/>
        </w:rPr>
        <w:t>Pedro Rodrigues Curi Hallal, brasileiro, portador da cédula de Identidade n° 7051603285-SSP/RS, e inscrito no CPF sob o nº 966.240.940-87</w:t>
      </w:r>
      <w:r w:rsidR="00252A6A" w:rsidRPr="0008432D">
        <w:rPr>
          <w:rFonts w:ascii="Arial" w:hAnsi="Arial" w:cs="Arial"/>
          <w:sz w:val="20"/>
          <w:szCs w:val="22"/>
        </w:rPr>
        <w:t xml:space="preserve">, residente e domiciliado nesta cidade de Pelotas – RS, nomeado pelo </w:t>
      </w:r>
      <w:r w:rsidR="00252A6A" w:rsidRPr="0008432D">
        <w:rPr>
          <w:rFonts w:ascii="Arial" w:hAnsi="Arial" w:cs="Arial"/>
          <w:sz w:val="20"/>
          <w:szCs w:val="20"/>
        </w:rPr>
        <w:t>Decreto de 22 de dezembro de 2016, publicado em 23/12/2016 no D.O.U., seção 02</w:t>
      </w:r>
      <w:r w:rsidRPr="0008432D">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08432D">
        <w:rPr>
          <w:rFonts w:ascii="Arial" w:hAnsi="Arial" w:cs="Arial"/>
          <w:sz w:val="20"/>
          <w:szCs w:val="22"/>
        </w:rPr>
        <w:t>7.892</w:t>
      </w:r>
      <w:r w:rsidRPr="0008432D">
        <w:rPr>
          <w:rFonts w:ascii="Arial" w:hAnsi="Arial" w:cs="Arial"/>
          <w:sz w:val="20"/>
          <w:szCs w:val="22"/>
        </w:rPr>
        <w:t xml:space="preserve">, de </w:t>
      </w:r>
      <w:r w:rsidR="00E1729F" w:rsidRPr="0008432D">
        <w:rPr>
          <w:rFonts w:ascii="Arial" w:hAnsi="Arial" w:cs="Arial"/>
          <w:sz w:val="20"/>
          <w:szCs w:val="22"/>
        </w:rPr>
        <w:t>23</w:t>
      </w:r>
      <w:r w:rsidRPr="0008432D">
        <w:rPr>
          <w:rFonts w:ascii="Arial" w:hAnsi="Arial" w:cs="Arial"/>
          <w:sz w:val="20"/>
          <w:szCs w:val="22"/>
        </w:rPr>
        <w:t xml:space="preserve"> de </w:t>
      </w:r>
      <w:r w:rsidR="00E1729F" w:rsidRPr="0008432D">
        <w:rPr>
          <w:rFonts w:ascii="Arial" w:hAnsi="Arial" w:cs="Arial"/>
          <w:sz w:val="20"/>
          <w:szCs w:val="22"/>
        </w:rPr>
        <w:t>janei</w:t>
      </w:r>
      <w:r w:rsidRPr="0008432D">
        <w:rPr>
          <w:rFonts w:ascii="Arial" w:hAnsi="Arial" w:cs="Arial"/>
          <w:sz w:val="20"/>
          <w:szCs w:val="22"/>
        </w:rPr>
        <w:t>ro de 20</w:t>
      </w:r>
      <w:r w:rsidR="00E1729F" w:rsidRPr="0008432D">
        <w:rPr>
          <w:rFonts w:ascii="Arial" w:hAnsi="Arial" w:cs="Arial"/>
          <w:sz w:val="20"/>
          <w:szCs w:val="22"/>
        </w:rPr>
        <w:t>13</w:t>
      </w:r>
      <w:r w:rsidRPr="0008432D">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08432D">
        <w:rPr>
          <w:rFonts w:ascii="Arial" w:hAnsi="Arial" w:cs="Arial"/>
          <w:sz w:val="20"/>
          <w:szCs w:val="22"/>
        </w:rPr>
        <w:t xml:space="preserve">telefone ____________, </w:t>
      </w:r>
      <w:r w:rsidR="002803A6" w:rsidRPr="0008432D">
        <w:rPr>
          <w:rFonts w:ascii="Arial" w:hAnsi="Arial" w:cs="Arial"/>
          <w:sz w:val="20"/>
          <w:szCs w:val="22"/>
        </w:rPr>
        <w:t>e-mail ______________________________,</w:t>
      </w:r>
      <w:r w:rsidRPr="0008432D">
        <w:rPr>
          <w:rFonts w:ascii="Arial" w:hAnsi="Arial" w:cs="Arial"/>
          <w:sz w:val="20"/>
          <w:szCs w:val="22"/>
        </w:rPr>
        <w:t>inscrito no CNPJ sob o nº ______________________, representado po</w:t>
      </w:r>
      <w:r w:rsidR="00542D5D" w:rsidRPr="0008432D">
        <w:rPr>
          <w:rFonts w:ascii="Arial" w:hAnsi="Arial" w:cs="Arial"/>
          <w:sz w:val="20"/>
          <w:szCs w:val="22"/>
        </w:rPr>
        <w:t>r</w:t>
      </w:r>
      <w:r w:rsidRPr="0008432D">
        <w:rPr>
          <w:rFonts w:ascii="Arial" w:hAnsi="Arial" w:cs="Arial"/>
          <w:sz w:val="20"/>
          <w:szCs w:val="22"/>
        </w:rPr>
        <w:t xml:space="preserve"> _______________ conforme quadro abaixo:</w:t>
      </w:r>
    </w:p>
    <w:p w:rsidR="001E066F" w:rsidRPr="0008432D"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08432D"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Valor Total</w:t>
            </w:r>
          </w:p>
        </w:tc>
      </w:tr>
      <w:tr w:rsidR="001E066F" w:rsidRPr="0008432D"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r w:rsidRPr="0008432D">
              <w:rPr>
                <w:rFonts w:ascii="Arial" w:hAnsi="Arial" w:cs="Arial"/>
                <w:b/>
                <w:sz w:val="20"/>
                <w:szCs w:val="22"/>
              </w:rPr>
              <w:t>(C) = (A)x(B)</w:t>
            </w: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08432D"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r w:rsidR="001E066F" w:rsidRPr="0008432D"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08432D" w:rsidRDefault="001E066F" w:rsidP="00D44154">
            <w:pPr>
              <w:spacing w:line="264" w:lineRule="auto"/>
              <w:rPr>
                <w:rFonts w:ascii="Arial" w:hAnsi="Arial" w:cs="Arial"/>
                <w:sz w:val="20"/>
                <w:szCs w:val="22"/>
              </w:rPr>
            </w:pPr>
            <w:r w:rsidRPr="0008432D">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08432D" w:rsidRDefault="001E066F" w:rsidP="00D44154">
            <w:pPr>
              <w:spacing w:line="264" w:lineRule="auto"/>
              <w:jc w:val="center"/>
              <w:rPr>
                <w:rFonts w:ascii="Arial" w:hAnsi="Arial" w:cs="Arial"/>
                <w:sz w:val="20"/>
                <w:szCs w:val="22"/>
              </w:rPr>
            </w:pPr>
          </w:p>
        </w:tc>
      </w:tr>
    </w:tbl>
    <w:p w:rsidR="001E066F" w:rsidRPr="0008432D" w:rsidRDefault="001E066F" w:rsidP="001E066F">
      <w:pPr>
        <w:pStyle w:val="Corpodetexto3"/>
        <w:spacing w:after="0" w:line="264" w:lineRule="auto"/>
        <w:jc w:val="both"/>
        <w:rPr>
          <w:rFonts w:ascii="Arial" w:hAnsi="Arial" w:cs="Arial"/>
          <w:strike/>
          <w:sz w:val="20"/>
          <w:szCs w:val="22"/>
        </w:rPr>
      </w:pP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 xml:space="preserve">Este Registro de Preço tem vigência de </w:t>
      </w:r>
      <w:r w:rsidR="00C911A3" w:rsidRPr="0008432D">
        <w:rPr>
          <w:rFonts w:ascii="Arial" w:hAnsi="Arial" w:cs="Arial"/>
          <w:b/>
          <w:sz w:val="20"/>
          <w:szCs w:val="22"/>
        </w:rPr>
        <w:t>12 (doze)</w:t>
      </w:r>
      <w:r w:rsidR="00C911A3" w:rsidRPr="0008432D">
        <w:rPr>
          <w:rFonts w:ascii="Arial" w:hAnsi="Arial" w:cs="Arial"/>
          <w:sz w:val="20"/>
          <w:szCs w:val="22"/>
        </w:rPr>
        <w:t xml:space="preserve"> meses </w:t>
      </w:r>
      <w:r w:rsidRPr="0008432D">
        <w:rPr>
          <w:rFonts w:ascii="Arial" w:hAnsi="Arial" w:cs="Arial"/>
          <w:sz w:val="20"/>
          <w:szCs w:val="22"/>
        </w:rPr>
        <w:t xml:space="preserve">contado da data da sua homologação, com eficácia legal após a publicação do seu termo de homologação no sitio </w:t>
      </w:r>
      <w:r w:rsidR="005C2B09" w:rsidRPr="0008432D">
        <w:rPr>
          <w:rFonts w:ascii="Arial" w:hAnsi="Arial" w:cs="Arial"/>
          <w:sz w:val="20"/>
          <w:szCs w:val="22"/>
        </w:rPr>
        <w:t>Compras Governamentais</w:t>
      </w:r>
      <w:r w:rsidRPr="0008432D">
        <w:rPr>
          <w:rFonts w:ascii="Arial" w:hAnsi="Arial" w:cs="Arial"/>
          <w:sz w:val="20"/>
          <w:szCs w:val="22"/>
        </w:rPr>
        <w:t>, tendo início e vencimento em dia de expediente, devendo-se excluir o primeiro e incluir o último.</w:t>
      </w:r>
    </w:p>
    <w:p w:rsidR="0043686F" w:rsidRPr="0008432D"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663F2A"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08432D">
        <w:rPr>
          <w:rFonts w:ascii="Arial" w:hAnsi="Arial" w:cs="Arial"/>
          <w:sz w:val="22"/>
          <w:szCs w:val="22"/>
        </w:rPr>
        <w:t>Havendo quaisquer divergências entre a tabela acima e a ata gerada no sítio do Compras</w:t>
      </w:r>
      <w:r w:rsidRPr="00932FC0">
        <w:rPr>
          <w:rFonts w:ascii="Arial" w:hAnsi="Arial" w:cs="Arial"/>
          <w:sz w:val="22"/>
          <w:szCs w:val="22"/>
        </w:rPr>
        <w:t xml:space="preserve"> Governamentais, prevalecerá a do Comprasgovernamentais</w:t>
      </w:r>
      <w:r w:rsidR="0043686F" w:rsidRPr="00B4165B">
        <w:rPr>
          <w:rFonts w:ascii="Arial" w:hAnsi="Arial" w:cs="Arial"/>
          <w:sz w:val="20"/>
          <w:szCs w:val="22"/>
        </w:rPr>
        <w:t>.</w:t>
      </w:r>
    </w:p>
    <w:p w:rsidR="0043686F" w:rsidRPr="00B4165B" w:rsidRDefault="0043686F" w:rsidP="00627162">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627162">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627162">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627162">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627162">
      <w:pPr>
        <w:pStyle w:val="Ttulo7"/>
        <w:numPr>
          <w:ilvl w:val="0"/>
          <w:numId w:val="1"/>
        </w:numPr>
        <w:spacing w:line="264" w:lineRule="auto"/>
        <w:jc w:val="center"/>
        <w:rPr>
          <w:b w:val="0"/>
          <w:sz w:val="20"/>
          <w:szCs w:val="22"/>
        </w:rPr>
      </w:pPr>
      <w:r w:rsidRPr="00B4165B">
        <w:rPr>
          <w:b w:val="0"/>
          <w:sz w:val="20"/>
          <w:szCs w:val="22"/>
        </w:rPr>
        <w:t>Representante legal: [nome completo]</w:t>
      </w:r>
    </w:p>
    <w:p w:rsidR="0043686F" w:rsidRPr="00B4165B"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627162">
      <w:pPr>
        <w:numPr>
          <w:ilvl w:val="0"/>
          <w:numId w:val="1"/>
        </w:numPr>
        <w:tabs>
          <w:tab w:val="left" w:pos="1701"/>
        </w:tabs>
        <w:spacing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627162">
      <w:pPr>
        <w:numPr>
          <w:ilvl w:val="0"/>
          <w:numId w:val="1"/>
        </w:numPr>
        <w:spacing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627162">
      <w:pPr>
        <w:numPr>
          <w:ilvl w:val="0"/>
          <w:numId w:val="1"/>
        </w:numPr>
        <w:tabs>
          <w:tab w:val="left" w:pos="1701"/>
        </w:tabs>
        <w:spacing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C75886" w:rsidRDefault="00C75886" w:rsidP="00D4316E">
      <w:pPr>
        <w:spacing w:after="360"/>
        <w:jc w:val="center"/>
        <w:rPr>
          <w:rFonts w:ascii="Arial" w:hAnsi="Arial" w:cs="Arial"/>
          <w:b/>
          <w:caps/>
          <w:sz w:val="20"/>
          <w:szCs w:val="20"/>
          <w:highlight w:val="yellow"/>
          <w:u w:val="single"/>
        </w:rPr>
      </w:pPr>
    </w:p>
    <w:p w:rsidR="00C75886" w:rsidRDefault="00C75886" w:rsidP="00D4316E">
      <w:pPr>
        <w:spacing w:after="360"/>
        <w:jc w:val="center"/>
        <w:rPr>
          <w:rFonts w:ascii="Arial" w:hAnsi="Arial" w:cs="Arial"/>
          <w:b/>
          <w:caps/>
          <w:sz w:val="20"/>
          <w:szCs w:val="20"/>
          <w:highlight w:val="yellow"/>
          <w:u w:val="single"/>
        </w:rPr>
      </w:pPr>
    </w:p>
    <w:p w:rsidR="00EF76A3" w:rsidRPr="0008432D" w:rsidRDefault="00EF76A3" w:rsidP="00D4316E">
      <w:pPr>
        <w:spacing w:after="360"/>
        <w:jc w:val="center"/>
        <w:rPr>
          <w:rFonts w:ascii="Arial" w:hAnsi="Arial" w:cs="Arial"/>
          <w:b/>
          <w:caps/>
          <w:sz w:val="20"/>
          <w:szCs w:val="20"/>
          <w:u w:val="single"/>
        </w:rPr>
      </w:pPr>
      <w:r w:rsidRPr="0008432D">
        <w:rPr>
          <w:rFonts w:ascii="Arial" w:hAnsi="Arial" w:cs="Arial"/>
          <w:b/>
          <w:caps/>
          <w:sz w:val="20"/>
          <w:szCs w:val="20"/>
          <w:u w:val="single"/>
        </w:rPr>
        <w:lastRenderedPageBreak/>
        <w:t>ANEXO III</w:t>
      </w:r>
    </w:p>
    <w:p w:rsidR="00EF76A3" w:rsidRPr="0008432D" w:rsidRDefault="00EF76A3" w:rsidP="00EF76A3">
      <w:pPr>
        <w:spacing w:after="120"/>
        <w:jc w:val="center"/>
        <w:rPr>
          <w:rFonts w:ascii="Arial" w:hAnsi="Arial" w:cs="Arial"/>
          <w:b/>
          <w:caps/>
          <w:sz w:val="20"/>
          <w:szCs w:val="20"/>
          <w:u w:val="single"/>
        </w:rPr>
      </w:pPr>
      <w:r w:rsidRPr="0008432D">
        <w:rPr>
          <w:rFonts w:ascii="Arial" w:hAnsi="Arial" w:cs="Arial"/>
          <w:b/>
          <w:caps/>
          <w:sz w:val="20"/>
          <w:szCs w:val="20"/>
          <w:u w:val="single"/>
        </w:rPr>
        <w:t>Modelo de declaração DE SUSTENTABILIDADE AMBIENTAL</w:t>
      </w:r>
    </w:p>
    <w:p w:rsidR="00EF76A3" w:rsidRPr="0008432D" w:rsidRDefault="00EF76A3" w:rsidP="00EF76A3">
      <w:pPr>
        <w:spacing w:after="120"/>
        <w:jc w:val="center"/>
        <w:rPr>
          <w:rFonts w:ascii="Arial" w:hAnsi="Arial" w:cs="Arial"/>
          <w:b/>
          <w:caps/>
          <w:sz w:val="20"/>
          <w:szCs w:val="20"/>
          <w:u w:val="single"/>
        </w:rPr>
      </w:pPr>
    </w:p>
    <w:p w:rsidR="00EF76A3" w:rsidRPr="0008432D"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08432D">
        <w:rPr>
          <w:rFonts w:ascii="Arial" w:hAnsi="Arial" w:cs="Arial"/>
        </w:rPr>
        <w:tab/>
      </w:r>
      <w:r w:rsidRPr="0008432D">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08432D">
        <w:rPr>
          <w:rFonts w:ascii="Arial" w:hAnsi="Arial" w:cs="Arial"/>
          <w:sz w:val="20"/>
          <w:szCs w:val="20"/>
        </w:rPr>
        <w:t xml:space="preserve">e-mail </w:t>
      </w:r>
      <w:r w:rsidRPr="0008432D">
        <w:rPr>
          <w:rFonts w:ascii="Arial" w:hAnsi="Arial" w:cs="Arial"/>
          <w:sz w:val="20"/>
          <w:szCs w:val="20"/>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08432D">
        <w:rPr>
          <w:rFonts w:ascii="Arial" w:hAnsi="Arial" w:cs="Arial"/>
          <w:sz w:val="20"/>
          <w:szCs w:val="20"/>
        </w:rPr>
        <w:t>2017</w:t>
      </w:r>
      <w:r w:rsidRPr="0008432D">
        <w:rPr>
          <w:rFonts w:ascii="Arial" w:hAnsi="Arial" w:cs="Arial"/>
          <w:sz w:val="20"/>
          <w:szCs w:val="20"/>
        </w:rPr>
        <w:t xml:space="preserve">, </w:t>
      </w:r>
      <w:r w:rsidRPr="0008432D">
        <w:rPr>
          <w:rFonts w:ascii="Arial" w:hAnsi="Arial" w:cs="Arial"/>
          <w:b/>
          <w:bCs/>
          <w:sz w:val="20"/>
          <w:szCs w:val="20"/>
        </w:rPr>
        <w:t xml:space="preserve">DECLARA  expressamente que atende aos critérios de qualidade ambiental e sustentabilidade socioambiental, respeitando as normas de proteção do meio ambiente, </w:t>
      </w:r>
      <w:r w:rsidRPr="0008432D">
        <w:rPr>
          <w:rFonts w:ascii="Arial" w:hAnsi="Arial" w:cs="Arial"/>
          <w:bCs/>
          <w:sz w:val="20"/>
          <w:szCs w:val="20"/>
        </w:rPr>
        <w:t>em conformidade com a Instrução Normativa 01/2010 da Secretaria de Log</w:t>
      </w:r>
      <w:r w:rsidRPr="0008432D">
        <w:rPr>
          <w:rFonts w:ascii="Arial" w:hAnsi="Arial" w:cs="Arial" w:hint="eastAsia"/>
          <w:bCs/>
          <w:sz w:val="20"/>
          <w:szCs w:val="20"/>
        </w:rPr>
        <w:t>í</w:t>
      </w:r>
      <w:r w:rsidRPr="0008432D">
        <w:rPr>
          <w:rFonts w:ascii="Arial" w:hAnsi="Arial" w:cs="Arial"/>
          <w:bCs/>
          <w:sz w:val="20"/>
          <w:szCs w:val="20"/>
        </w:rPr>
        <w:t>stica e Tecnologia da Informa</w:t>
      </w:r>
      <w:r w:rsidRPr="0008432D">
        <w:rPr>
          <w:rFonts w:ascii="Arial" w:hAnsi="Arial" w:cs="Arial" w:hint="eastAsia"/>
          <w:bCs/>
          <w:sz w:val="20"/>
          <w:szCs w:val="20"/>
        </w:rPr>
        <w:t>çã</w:t>
      </w:r>
      <w:r w:rsidRPr="0008432D">
        <w:rPr>
          <w:rFonts w:ascii="Arial" w:hAnsi="Arial" w:cs="Arial"/>
          <w:bCs/>
          <w:sz w:val="20"/>
          <w:szCs w:val="20"/>
        </w:rPr>
        <w:t>o do Minist</w:t>
      </w:r>
      <w:r w:rsidRPr="0008432D">
        <w:rPr>
          <w:rFonts w:ascii="Arial" w:hAnsi="Arial" w:cs="Arial" w:hint="eastAsia"/>
          <w:bCs/>
          <w:sz w:val="20"/>
          <w:szCs w:val="20"/>
        </w:rPr>
        <w:t>é</w:t>
      </w:r>
      <w:r w:rsidRPr="0008432D">
        <w:rPr>
          <w:rFonts w:ascii="Arial" w:hAnsi="Arial" w:cs="Arial"/>
          <w:bCs/>
          <w:sz w:val="20"/>
          <w:szCs w:val="20"/>
        </w:rPr>
        <w:t>rio do Planejamento, Or</w:t>
      </w:r>
      <w:r w:rsidRPr="0008432D">
        <w:rPr>
          <w:rFonts w:ascii="Arial" w:hAnsi="Arial" w:cs="Arial" w:hint="eastAsia"/>
          <w:bCs/>
          <w:sz w:val="20"/>
          <w:szCs w:val="20"/>
        </w:rPr>
        <w:t>ç</w:t>
      </w:r>
      <w:r w:rsidRPr="0008432D">
        <w:rPr>
          <w:rFonts w:ascii="Arial" w:hAnsi="Arial" w:cs="Arial"/>
          <w:bCs/>
          <w:sz w:val="20"/>
          <w:szCs w:val="20"/>
        </w:rPr>
        <w:t>amento</w:t>
      </w:r>
      <w:r w:rsidRPr="00791157">
        <w:rPr>
          <w:rFonts w:ascii="Arial" w:hAnsi="Arial" w:cs="Arial"/>
          <w:bCs/>
          <w:sz w:val="20"/>
          <w:szCs w:val="20"/>
        </w:rPr>
        <w:t xml:space="preserve">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Default="00866572"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p w:rsidR="0012630B" w:rsidRPr="003064F6" w:rsidRDefault="0012630B" w:rsidP="0012630B">
      <w:pPr>
        <w:pStyle w:val="Ttulo1"/>
        <w:rPr>
          <w:rFonts w:ascii="Arial" w:hAnsi="Arial" w:cs="Arial"/>
          <w:sz w:val="22"/>
          <w:szCs w:val="22"/>
        </w:rPr>
      </w:pPr>
      <w:r>
        <w:rPr>
          <w:rFonts w:ascii="Arial" w:hAnsi="Arial" w:cs="Arial"/>
          <w:sz w:val="22"/>
          <w:szCs w:val="22"/>
        </w:rPr>
        <w:t>ANEXO IV</w:t>
      </w:r>
    </w:p>
    <w:p w:rsidR="0012630B" w:rsidRDefault="0012630B" w:rsidP="0012630B">
      <w:pPr>
        <w:pStyle w:val="Ttulo1"/>
        <w:rPr>
          <w:rFonts w:ascii="Arial" w:hAnsi="Arial" w:cs="Arial"/>
          <w:sz w:val="16"/>
          <w:szCs w:val="22"/>
        </w:rPr>
      </w:pPr>
    </w:p>
    <w:p w:rsidR="0012630B" w:rsidRPr="00993963" w:rsidRDefault="0012630B" w:rsidP="0012630B"/>
    <w:p w:rsidR="0012630B" w:rsidRDefault="0012630B" w:rsidP="0012630B">
      <w:pPr>
        <w:pStyle w:val="Ttulo1"/>
        <w:rPr>
          <w:rFonts w:ascii="Arial" w:hAnsi="Arial" w:cs="Arial"/>
          <w:sz w:val="22"/>
          <w:szCs w:val="22"/>
        </w:rPr>
      </w:pPr>
      <w:r>
        <w:rPr>
          <w:rFonts w:ascii="Arial" w:hAnsi="Arial" w:cs="Arial"/>
          <w:sz w:val="22"/>
          <w:szCs w:val="22"/>
        </w:rPr>
        <w:t>DECLARAÇÃO DE ASSISTÊNCIA TÉCNICA</w:t>
      </w:r>
    </w:p>
    <w:p w:rsidR="0012630B" w:rsidRPr="003C208C" w:rsidRDefault="0012630B" w:rsidP="0012630B">
      <w:pPr>
        <w:jc w:val="center"/>
        <w:rPr>
          <w:rFonts w:ascii="Arial" w:hAnsi="Arial" w:cs="Arial"/>
          <w:color w:val="FF0000"/>
          <w:sz w:val="30"/>
          <w:szCs w:val="20"/>
        </w:rPr>
      </w:pPr>
      <w:r w:rsidRPr="00361FD7">
        <w:rPr>
          <w:rFonts w:ascii="Arial" w:hAnsi="Arial" w:cs="Arial"/>
          <w:sz w:val="30"/>
          <w:szCs w:val="20"/>
        </w:rPr>
        <w:t xml:space="preserve"> </w:t>
      </w:r>
    </w:p>
    <w:p w:rsidR="0012630B" w:rsidRDefault="0012630B" w:rsidP="0012630B">
      <w:pPr>
        <w:rPr>
          <w:rFonts w:ascii="Arial" w:hAnsi="Arial" w:cs="Arial"/>
          <w:sz w:val="22"/>
          <w:szCs w:val="22"/>
        </w:rPr>
      </w:pPr>
    </w:p>
    <w:p w:rsidR="0012630B" w:rsidRPr="003064F6" w:rsidRDefault="0012630B" w:rsidP="0012630B">
      <w:pPr>
        <w:rPr>
          <w:rFonts w:ascii="Arial" w:hAnsi="Arial" w:cs="Arial"/>
          <w:sz w:val="22"/>
          <w:szCs w:val="22"/>
        </w:rPr>
      </w:pPr>
    </w:p>
    <w:p w:rsidR="0012630B" w:rsidRPr="00993963" w:rsidRDefault="0012630B" w:rsidP="0012630B">
      <w:pPr>
        <w:spacing w:line="480" w:lineRule="auto"/>
        <w:ind w:left="142" w:firstLine="425"/>
        <w:jc w:val="both"/>
        <w:rPr>
          <w:rFonts w:ascii="Arial" w:hAnsi="Arial" w:cs="Arial"/>
          <w:sz w:val="20"/>
          <w:szCs w:val="20"/>
        </w:rPr>
      </w:pPr>
      <w:r w:rsidRPr="00B62C7B">
        <w:rPr>
          <w:rFonts w:ascii="Arial" w:hAnsi="Arial" w:cs="Arial"/>
          <w:sz w:val="20"/>
          <w:szCs w:val="22"/>
        </w:rPr>
        <w:tab/>
      </w:r>
      <w:r>
        <w:rPr>
          <w:rFonts w:ascii="Arial" w:hAnsi="Arial" w:cs="Arial"/>
          <w:sz w:val="20"/>
          <w:szCs w:val="22"/>
        </w:rPr>
        <w:t>Declaro, para os devidos fins, que a</w:t>
      </w:r>
      <w:r w:rsidRPr="00B62C7B">
        <w:rPr>
          <w:rFonts w:ascii="Arial" w:hAnsi="Arial" w:cs="Arial"/>
          <w:sz w:val="20"/>
          <w:szCs w:val="22"/>
        </w:rPr>
        <w:t xml:space="preserve"> Empresa ____________________, inscrita sob o CNPJ nº __________/_____-__ </w:t>
      </w:r>
      <w:r w:rsidRPr="00B62C7B">
        <w:rPr>
          <w:rFonts w:ascii="Arial" w:hAnsi="Arial" w:cs="Arial"/>
          <w:sz w:val="20"/>
          <w:szCs w:val="20"/>
        </w:rPr>
        <w:t xml:space="preserve">sediada na cidade de ______________Estado _______________ à rua _________________ nº __________ bairro _____________, </w:t>
      </w:r>
      <w:r w:rsidRPr="00993963">
        <w:rPr>
          <w:rFonts w:ascii="Arial" w:hAnsi="Arial" w:cs="Arial"/>
          <w:sz w:val="20"/>
          <w:szCs w:val="20"/>
        </w:rPr>
        <w:t>CEP________-___, fon</w:t>
      </w:r>
      <w:r>
        <w:rPr>
          <w:rFonts w:ascii="Arial" w:hAnsi="Arial" w:cs="Arial"/>
          <w:sz w:val="20"/>
          <w:szCs w:val="20"/>
        </w:rPr>
        <w:t xml:space="preserve">e ___________, fax ____________ se compromete a fornecer Assistência Técnica, com Técnicos especializados, durante o período de garantia dos produtos / equipamentos, para os itens dos quais foi vencedora </w:t>
      </w:r>
      <w:r w:rsidRPr="004F1062">
        <w:rPr>
          <w:rFonts w:ascii="Arial" w:hAnsi="Arial" w:cs="Arial"/>
          <w:sz w:val="20"/>
          <w:szCs w:val="20"/>
        </w:rPr>
        <w:t xml:space="preserve">do </w:t>
      </w:r>
      <w:r w:rsidRPr="0012630B">
        <w:rPr>
          <w:rFonts w:ascii="Arial" w:hAnsi="Arial" w:cs="Arial"/>
          <w:b/>
          <w:sz w:val="20"/>
          <w:szCs w:val="20"/>
        </w:rPr>
        <w:t>Pregão 42/2017</w:t>
      </w:r>
      <w:r w:rsidRPr="00CE2F28">
        <w:rPr>
          <w:rFonts w:ascii="Arial" w:hAnsi="Arial" w:cs="Arial"/>
          <w:sz w:val="20"/>
          <w:szCs w:val="20"/>
        </w:rPr>
        <w:t>,</w:t>
      </w:r>
      <w:r w:rsidRPr="004F1062">
        <w:rPr>
          <w:rFonts w:ascii="Arial" w:hAnsi="Arial" w:cs="Arial"/>
          <w:sz w:val="20"/>
          <w:szCs w:val="20"/>
        </w:rPr>
        <w:t xml:space="preserve"> sendo que qualquer custo para retirada dos equipamentos, quando necessário, correrá por conta da</w:t>
      </w:r>
      <w:r>
        <w:rPr>
          <w:rFonts w:ascii="Arial" w:hAnsi="Arial" w:cs="Arial"/>
          <w:sz w:val="20"/>
          <w:szCs w:val="20"/>
        </w:rPr>
        <w:t xml:space="preserve"> Contratada, sem ônus algum para a Universidade Federal de Pelotas.</w:t>
      </w:r>
    </w:p>
    <w:p w:rsidR="0012630B" w:rsidRDefault="0012630B" w:rsidP="0012630B">
      <w:pPr>
        <w:ind w:left="142" w:firstLine="425"/>
        <w:jc w:val="both"/>
        <w:rPr>
          <w:rFonts w:ascii="Arial" w:hAnsi="Arial" w:cs="Arial"/>
          <w:sz w:val="20"/>
          <w:szCs w:val="20"/>
        </w:rPr>
      </w:pPr>
    </w:p>
    <w:p w:rsidR="0012630B" w:rsidRPr="00993963" w:rsidRDefault="0012630B" w:rsidP="0012630B">
      <w:pPr>
        <w:ind w:left="142" w:firstLine="425"/>
        <w:jc w:val="both"/>
        <w:rPr>
          <w:rFonts w:ascii="Arial" w:hAnsi="Arial" w:cs="Arial"/>
          <w:sz w:val="20"/>
          <w:szCs w:val="20"/>
        </w:rPr>
      </w:pPr>
    </w:p>
    <w:p w:rsidR="0012630B" w:rsidRPr="00993963" w:rsidRDefault="0012630B" w:rsidP="0012630B">
      <w:pPr>
        <w:ind w:left="142" w:firstLine="425"/>
        <w:jc w:val="right"/>
        <w:rPr>
          <w:rFonts w:ascii="Arial" w:hAnsi="Arial" w:cs="Arial"/>
          <w:sz w:val="20"/>
          <w:szCs w:val="20"/>
        </w:rPr>
      </w:pPr>
      <w:r>
        <w:rPr>
          <w:rFonts w:ascii="Arial" w:hAnsi="Arial" w:cs="Arial"/>
          <w:sz w:val="20"/>
          <w:szCs w:val="20"/>
        </w:rPr>
        <w:t>______________,</w:t>
      </w:r>
      <w:r w:rsidRPr="00993963">
        <w:rPr>
          <w:rFonts w:ascii="Arial" w:hAnsi="Arial" w:cs="Arial"/>
          <w:sz w:val="20"/>
          <w:szCs w:val="20"/>
        </w:rPr>
        <w:t xml:space="preserve"> _____</w:t>
      </w:r>
      <w:r>
        <w:rPr>
          <w:rFonts w:ascii="Arial" w:hAnsi="Arial" w:cs="Arial"/>
          <w:sz w:val="20"/>
          <w:szCs w:val="20"/>
        </w:rPr>
        <w:t xml:space="preserve"> de </w:t>
      </w:r>
      <w:r w:rsidRPr="00993963">
        <w:rPr>
          <w:rFonts w:ascii="Arial" w:hAnsi="Arial" w:cs="Arial"/>
          <w:sz w:val="20"/>
          <w:szCs w:val="20"/>
        </w:rPr>
        <w:t>__</w:t>
      </w:r>
      <w:r>
        <w:rPr>
          <w:rFonts w:ascii="Arial" w:hAnsi="Arial" w:cs="Arial"/>
          <w:sz w:val="20"/>
          <w:szCs w:val="20"/>
        </w:rPr>
        <w:t xml:space="preserve">____________de </w:t>
      </w:r>
      <w:r w:rsidRPr="00993963">
        <w:rPr>
          <w:rFonts w:ascii="Arial" w:hAnsi="Arial" w:cs="Arial"/>
          <w:sz w:val="20"/>
          <w:szCs w:val="20"/>
        </w:rPr>
        <w:t>20</w:t>
      </w:r>
      <w:r>
        <w:rPr>
          <w:rFonts w:ascii="Arial" w:hAnsi="Arial" w:cs="Arial"/>
          <w:sz w:val="20"/>
          <w:szCs w:val="20"/>
        </w:rPr>
        <w:t>17</w:t>
      </w:r>
      <w:r w:rsidRPr="00993963">
        <w:rPr>
          <w:rFonts w:ascii="Arial" w:hAnsi="Arial" w:cs="Arial"/>
          <w:sz w:val="20"/>
          <w:szCs w:val="20"/>
        </w:rPr>
        <w:t>.</w:t>
      </w:r>
    </w:p>
    <w:p w:rsidR="0012630B" w:rsidRDefault="0012630B" w:rsidP="0012630B">
      <w:pPr>
        <w:ind w:left="142" w:firstLine="425"/>
        <w:jc w:val="right"/>
        <w:rPr>
          <w:rFonts w:ascii="Arial" w:hAnsi="Arial" w:cs="Arial"/>
          <w:sz w:val="20"/>
          <w:szCs w:val="20"/>
        </w:rPr>
      </w:pPr>
    </w:p>
    <w:p w:rsidR="0012630B" w:rsidRDefault="0012630B" w:rsidP="0012630B">
      <w:pPr>
        <w:ind w:left="142" w:firstLine="425"/>
        <w:jc w:val="right"/>
        <w:rPr>
          <w:rFonts w:ascii="Arial" w:hAnsi="Arial" w:cs="Arial"/>
          <w:sz w:val="20"/>
          <w:szCs w:val="20"/>
        </w:rPr>
      </w:pPr>
    </w:p>
    <w:p w:rsidR="0012630B" w:rsidRPr="00993963" w:rsidRDefault="0012630B" w:rsidP="0012630B">
      <w:pPr>
        <w:ind w:left="142" w:firstLine="425"/>
        <w:jc w:val="right"/>
        <w:rPr>
          <w:rFonts w:ascii="Arial" w:hAnsi="Arial" w:cs="Arial"/>
          <w:sz w:val="20"/>
          <w:szCs w:val="20"/>
        </w:rPr>
      </w:pPr>
    </w:p>
    <w:p w:rsidR="0012630B" w:rsidRPr="00993963" w:rsidRDefault="0012630B" w:rsidP="0012630B">
      <w:pPr>
        <w:ind w:left="2266" w:firstLine="566"/>
        <w:jc w:val="right"/>
        <w:rPr>
          <w:rFonts w:ascii="Arial" w:hAnsi="Arial" w:cs="Arial"/>
          <w:sz w:val="20"/>
          <w:szCs w:val="20"/>
          <w:u w:val="single"/>
        </w:rPr>
      </w:pPr>
      <w:r w:rsidRPr="00993963">
        <w:rPr>
          <w:rFonts w:ascii="Arial" w:hAnsi="Arial" w:cs="Arial"/>
          <w:sz w:val="20"/>
          <w:szCs w:val="20"/>
          <w:u w:val="single"/>
        </w:rPr>
        <w:t>___________________________</w:t>
      </w:r>
    </w:p>
    <w:p w:rsidR="0012630B" w:rsidRDefault="0012630B" w:rsidP="0012630B">
      <w:pPr>
        <w:jc w:val="right"/>
        <w:rPr>
          <w:rFonts w:ascii="Arial" w:hAnsi="Arial" w:cs="Arial"/>
          <w:sz w:val="20"/>
          <w:szCs w:val="20"/>
        </w:rPr>
      </w:pPr>
      <w:r w:rsidRPr="00993963">
        <w:rPr>
          <w:rFonts w:ascii="Arial" w:hAnsi="Arial" w:cs="Arial"/>
          <w:sz w:val="20"/>
          <w:szCs w:val="20"/>
        </w:rPr>
        <w:t>Assinatura</w:t>
      </w:r>
    </w:p>
    <w:p w:rsidR="0012630B" w:rsidRDefault="0012630B" w:rsidP="0012630B">
      <w:pPr>
        <w:ind w:left="6372" w:firstLine="708"/>
        <w:jc w:val="both"/>
        <w:rPr>
          <w:rFonts w:ascii="Arial" w:hAnsi="Arial" w:cs="Arial"/>
          <w:sz w:val="20"/>
          <w:szCs w:val="20"/>
        </w:rPr>
      </w:pPr>
    </w:p>
    <w:p w:rsidR="0012630B" w:rsidRPr="00993963" w:rsidRDefault="0012630B" w:rsidP="0012630B">
      <w:pPr>
        <w:ind w:left="6372" w:firstLine="708"/>
        <w:jc w:val="both"/>
        <w:rPr>
          <w:rFonts w:ascii="Arial" w:hAnsi="Arial" w:cs="Arial"/>
          <w:sz w:val="20"/>
          <w:szCs w:val="20"/>
        </w:rPr>
      </w:pPr>
    </w:p>
    <w:p w:rsidR="0012630B" w:rsidRPr="00993963" w:rsidRDefault="0012630B" w:rsidP="0012630B">
      <w:pPr>
        <w:ind w:left="2124" w:firstLine="708"/>
        <w:jc w:val="right"/>
        <w:rPr>
          <w:rFonts w:ascii="Arial" w:hAnsi="Arial" w:cs="Arial"/>
          <w:sz w:val="20"/>
          <w:szCs w:val="20"/>
          <w:u w:val="single"/>
        </w:rPr>
      </w:pPr>
      <w:r w:rsidRPr="00993963">
        <w:rPr>
          <w:rFonts w:ascii="Arial" w:hAnsi="Arial" w:cs="Arial"/>
          <w:sz w:val="20"/>
          <w:szCs w:val="20"/>
          <w:u w:val="single"/>
        </w:rPr>
        <w:t>___________________________</w:t>
      </w:r>
    </w:p>
    <w:p w:rsidR="0012630B" w:rsidRDefault="0012630B" w:rsidP="0012630B">
      <w:pPr>
        <w:jc w:val="right"/>
        <w:rPr>
          <w:rFonts w:ascii="Arial" w:hAnsi="Arial" w:cs="Arial"/>
          <w:sz w:val="20"/>
          <w:szCs w:val="20"/>
        </w:rPr>
      </w:pPr>
      <w:r w:rsidRPr="00993963">
        <w:rPr>
          <w:rFonts w:ascii="Arial" w:hAnsi="Arial" w:cs="Arial"/>
          <w:sz w:val="20"/>
          <w:szCs w:val="20"/>
        </w:rPr>
        <w:t xml:space="preserve">      Nome do Declarante</w:t>
      </w:r>
    </w:p>
    <w:p w:rsidR="0012630B" w:rsidRDefault="0012630B" w:rsidP="0012630B">
      <w:pPr>
        <w:jc w:val="right"/>
        <w:rPr>
          <w:rFonts w:ascii="Arial" w:hAnsi="Arial" w:cs="Arial"/>
          <w:sz w:val="20"/>
          <w:szCs w:val="20"/>
        </w:rPr>
      </w:pPr>
    </w:p>
    <w:p w:rsidR="0012630B" w:rsidRDefault="0012630B" w:rsidP="0012630B">
      <w:pPr>
        <w:jc w:val="right"/>
        <w:rPr>
          <w:rFonts w:ascii="Arial" w:hAnsi="Arial" w:cs="Arial"/>
          <w:sz w:val="20"/>
          <w:szCs w:val="20"/>
        </w:rPr>
      </w:pPr>
    </w:p>
    <w:p w:rsidR="0012630B" w:rsidRPr="00993963" w:rsidRDefault="0012630B" w:rsidP="0012630B">
      <w:pP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2630B" w:rsidRDefault="0012630B" w:rsidP="0012630B">
      <w:pPr>
        <w:jc w:val="right"/>
        <w:rPr>
          <w:rFonts w:ascii="Arial" w:hAnsi="Arial" w:cs="Arial"/>
          <w:sz w:val="20"/>
          <w:szCs w:val="20"/>
        </w:rPr>
      </w:pPr>
      <w:r w:rsidRPr="00B62C7B">
        <w:rPr>
          <w:rFonts w:ascii="Arial" w:hAnsi="Arial" w:cs="Arial"/>
          <w:sz w:val="20"/>
          <w:szCs w:val="20"/>
        </w:rPr>
        <w:t>Nº Cédula de Identidade</w:t>
      </w:r>
    </w:p>
    <w:p w:rsidR="0012630B" w:rsidRDefault="0012630B" w:rsidP="0012630B">
      <w:pPr>
        <w:ind w:left="5664"/>
        <w:rPr>
          <w:rFonts w:ascii="Arial" w:hAnsi="Arial" w:cs="Arial"/>
          <w:sz w:val="20"/>
          <w:szCs w:val="20"/>
        </w:rPr>
      </w:pPr>
    </w:p>
    <w:p w:rsidR="0012630B" w:rsidRDefault="0012630B" w:rsidP="0012630B">
      <w:pPr>
        <w:ind w:left="5664"/>
        <w:rPr>
          <w:rFonts w:ascii="Arial" w:hAnsi="Arial" w:cs="Arial"/>
          <w:sz w:val="20"/>
          <w:szCs w:val="20"/>
        </w:rPr>
      </w:pPr>
    </w:p>
    <w:p w:rsidR="0012630B" w:rsidRPr="00993963" w:rsidRDefault="0012630B" w:rsidP="0012630B">
      <w:pPr>
        <w:ind w:left="5664"/>
        <w:jc w:val="right"/>
        <w:rPr>
          <w:rFonts w:ascii="Arial" w:hAnsi="Arial" w:cs="Arial"/>
          <w:i/>
          <w:sz w:val="20"/>
          <w:szCs w:val="20"/>
        </w:rPr>
      </w:pPr>
      <w:r w:rsidRPr="00993963">
        <w:rPr>
          <w:rFonts w:ascii="Arial" w:hAnsi="Arial" w:cs="Arial"/>
          <w:i/>
          <w:sz w:val="20"/>
          <w:szCs w:val="20"/>
        </w:rPr>
        <w:t>CARIMBO E CNPJ</w:t>
      </w:r>
    </w:p>
    <w:p w:rsidR="0012630B" w:rsidRDefault="0012630B" w:rsidP="0012630B">
      <w:pPr>
        <w:rPr>
          <w:rFonts w:ascii="Arial" w:hAnsi="Arial" w:cs="Arial"/>
          <w:sz w:val="22"/>
          <w:szCs w:val="22"/>
        </w:rPr>
      </w:pPr>
    </w:p>
    <w:p w:rsidR="0012630B" w:rsidRDefault="0012630B" w:rsidP="0012630B">
      <w:pPr>
        <w:spacing w:line="264" w:lineRule="auto"/>
        <w:rPr>
          <w:rFonts w:ascii="Arial" w:hAnsi="Arial" w:cs="Arial"/>
          <w:sz w:val="22"/>
          <w:szCs w:val="22"/>
        </w:rPr>
      </w:pPr>
    </w:p>
    <w:p w:rsidR="0012630B" w:rsidRDefault="0012630B" w:rsidP="0012630B">
      <w:pPr>
        <w:tabs>
          <w:tab w:val="left" w:pos="1701"/>
        </w:tabs>
        <w:spacing w:after="120" w:line="264" w:lineRule="auto"/>
        <w:jc w:val="center"/>
        <w:rPr>
          <w:rFonts w:ascii="Arial" w:hAnsi="Arial" w:cs="Arial"/>
          <w:sz w:val="22"/>
          <w:szCs w:val="22"/>
        </w:rPr>
      </w:pPr>
    </w:p>
    <w:sectPr w:rsidR="0012630B"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BD" w:rsidRDefault="004905BD">
      <w:r>
        <w:separator/>
      </w:r>
    </w:p>
  </w:endnote>
  <w:endnote w:type="continuationSeparator" w:id="1">
    <w:p w:rsidR="004905BD" w:rsidRDefault="0049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FE" w:rsidRDefault="00031EF0">
    <w:pPr>
      <w:pStyle w:val="Rodap"/>
      <w:framePr w:wrap="around" w:vAnchor="text" w:hAnchor="margin" w:xAlign="center" w:y="1"/>
      <w:rPr>
        <w:rStyle w:val="Nmerodepgina"/>
      </w:rPr>
    </w:pPr>
    <w:r>
      <w:rPr>
        <w:rStyle w:val="Nmerodepgina"/>
      </w:rPr>
      <w:fldChar w:fldCharType="begin"/>
    </w:r>
    <w:r w:rsidR="00F63FFE">
      <w:rPr>
        <w:rStyle w:val="Nmerodepgina"/>
      </w:rPr>
      <w:instrText xml:space="preserve">PAGE  </w:instrText>
    </w:r>
    <w:r>
      <w:rPr>
        <w:rStyle w:val="Nmerodepgina"/>
      </w:rPr>
      <w:fldChar w:fldCharType="end"/>
    </w:r>
  </w:p>
  <w:p w:rsidR="00F63FFE" w:rsidRDefault="00F63FF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FE" w:rsidRPr="00861F04" w:rsidRDefault="00F63FFE" w:rsidP="00CC31C8">
    <w:pPr>
      <w:pStyle w:val="Rodap"/>
      <w:jc w:val="right"/>
      <w:rPr>
        <w:rFonts w:ascii="Arial" w:hAnsi="Arial" w:cs="Arial"/>
        <w:sz w:val="18"/>
        <w:szCs w:val="18"/>
      </w:rPr>
    </w:pPr>
    <w:r w:rsidRPr="00861F04">
      <w:rPr>
        <w:rFonts w:ascii="Arial" w:hAnsi="Arial" w:cs="Arial"/>
        <w:sz w:val="18"/>
        <w:szCs w:val="18"/>
      </w:rPr>
      <w:t xml:space="preserve">Página </w:t>
    </w:r>
    <w:r w:rsidR="00031EF0" w:rsidRPr="00861F04">
      <w:rPr>
        <w:rFonts w:ascii="Arial" w:hAnsi="Arial" w:cs="Arial"/>
        <w:b/>
        <w:sz w:val="18"/>
        <w:szCs w:val="18"/>
      </w:rPr>
      <w:fldChar w:fldCharType="begin"/>
    </w:r>
    <w:r w:rsidRPr="00861F04">
      <w:rPr>
        <w:rFonts w:ascii="Arial" w:hAnsi="Arial" w:cs="Arial"/>
        <w:b/>
        <w:sz w:val="18"/>
        <w:szCs w:val="18"/>
      </w:rPr>
      <w:instrText>PAGE</w:instrText>
    </w:r>
    <w:r w:rsidR="00031EF0" w:rsidRPr="00861F04">
      <w:rPr>
        <w:rFonts w:ascii="Arial" w:hAnsi="Arial" w:cs="Arial"/>
        <w:b/>
        <w:sz w:val="18"/>
        <w:szCs w:val="18"/>
      </w:rPr>
      <w:fldChar w:fldCharType="separate"/>
    </w:r>
    <w:r w:rsidR="00660816">
      <w:rPr>
        <w:rFonts w:ascii="Arial" w:hAnsi="Arial" w:cs="Arial"/>
        <w:b/>
        <w:noProof/>
        <w:sz w:val="18"/>
        <w:szCs w:val="18"/>
      </w:rPr>
      <w:t>1</w:t>
    </w:r>
    <w:r w:rsidR="00031EF0" w:rsidRPr="00861F04">
      <w:rPr>
        <w:rFonts w:ascii="Arial" w:hAnsi="Arial" w:cs="Arial"/>
        <w:b/>
        <w:sz w:val="18"/>
        <w:szCs w:val="18"/>
      </w:rPr>
      <w:fldChar w:fldCharType="end"/>
    </w:r>
    <w:r w:rsidRPr="00861F04">
      <w:rPr>
        <w:rFonts w:ascii="Arial" w:hAnsi="Arial" w:cs="Arial"/>
        <w:sz w:val="18"/>
        <w:szCs w:val="18"/>
      </w:rPr>
      <w:t xml:space="preserve"> de </w:t>
    </w:r>
    <w:r w:rsidR="00031EF0" w:rsidRPr="00861F04">
      <w:rPr>
        <w:rFonts w:ascii="Arial" w:hAnsi="Arial" w:cs="Arial"/>
        <w:b/>
        <w:sz w:val="18"/>
        <w:szCs w:val="18"/>
      </w:rPr>
      <w:fldChar w:fldCharType="begin"/>
    </w:r>
    <w:r w:rsidRPr="00861F04">
      <w:rPr>
        <w:rFonts w:ascii="Arial" w:hAnsi="Arial" w:cs="Arial"/>
        <w:b/>
        <w:sz w:val="18"/>
        <w:szCs w:val="18"/>
      </w:rPr>
      <w:instrText>NUMPAGES</w:instrText>
    </w:r>
    <w:r w:rsidR="00031EF0" w:rsidRPr="00861F04">
      <w:rPr>
        <w:rFonts w:ascii="Arial" w:hAnsi="Arial" w:cs="Arial"/>
        <w:b/>
        <w:sz w:val="18"/>
        <w:szCs w:val="18"/>
      </w:rPr>
      <w:fldChar w:fldCharType="separate"/>
    </w:r>
    <w:r w:rsidR="00660816">
      <w:rPr>
        <w:rFonts w:ascii="Arial" w:hAnsi="Arial" w:cs="Arial"/>
        <w:b/>
        <w:noProof/>
        <w:sz w:val="18"/>
        <w:szCs w:val="18"/>
      </w:rPr>
      <w:t>30</w:t>
    </w:r>
    <w:r w:rsidR="00031EF0" w:rsidRPr="00861F04">
      <w:rPr>
        <w:rFonts w:ascii="Arial" w:hAnsi="Arial" w:cs="Arial"/>
        <w:b/>
        <w:sz w:val="18"/>
        <w:szCs w:val="18"/>
      </w:rPr>
      <w:fldChar w:fldCharType="end"/>
    </w:r>
  </w:p>
  <w:p w:rsidR="00F63FFE" w:rsidRDefault="00F63F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BD" w:rsidRDefault="004905BD">
      <w:r>
        <w:separator/>
      </w:r>
    </w:p>
  </w:footnote>
  <w:footnote w:type="continuationSeparator" w:id="1">
    <w:p w:rsidR="004905BD" w:rsidRDefault="00490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1E389B16"/>
    <w:lvl w:ilvl="0">
      <w:start w:val="6"/>
      <w:numFmt w:val="decimal"/>
      <w:lvlText w:val="%1."/>
      <w:lvlJc w:val="left"/>
      <w:pPr>
        <w:ind w:left="660" w:hanging="660"/>
      </w:pPr>
      <w:rPr>
        <w:rFonts w:hint="default"/>
      </w:rPr>
    </w:lvl>
    <w:lvl w:ilvl="1">
      <w:start w:val="14"/>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A83DC5"/>
    <w:multiLevelType w:val="multilevel"/>
    <w:tmpl w:val="860A999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i w:val="0"/>
      </w:rPr>
    </w:lvl>
    <w:lvl w:ilvl="3">
      <w:start w:val="1"/>
      <w:numFmt w:val="decimal"/>
      <w:isLgl/>
      <w:lvlText w:val="%1.%2.%3.%4."/>
      <w:lvlJc w:val="left"/>
      <w:pPr>
        <w:ind w:left="1985" w:hanging="908"/>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
    <w:nsid w:val="22A13977"/>
    <w:multiLevelType w:val="multilevel"/>
    <w:tmpl w:val="5C9C384A"/>
    <w:lvl w:ilvl="0">
      <w:start w:val="8"/>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ascii="Arial" w:hAnsi="Arial" w:cs="Arial" w:hint="default"/>
        <w:b w:val="0"/>
        <w:color w:val="auto"/>
        <w:sz w:val="22"/>
        <w:szCs w:val="22"/>
      </w:rPr>
    </w:lvl>
    <w:lvl w:ilvl="3">
      <w:start w:val="1"/>
      <w:numFmt w:val="decimal"/>
      <w:lvlText w:val="%1.%2.%3.%4."/>
      <w:lvlJc w:val="left"/>
      <w:pPr>
        <w:ind w:left="1985" w:hanging="90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DD2BEA"/>
    <w:multiLevelType w:val="multilevel"/>
    <w:tmpl w:val="5B3809DE"/>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9">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0">
    <w:nsid w:val="68236592"/>
    <w:multiLevelType w:val="multilevel"/>
    <w:tmpl w:val="64D0DD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i w:val="0"/>
        <w:color w:val="auto"/>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1">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C89616B"/>
    <w:multiLevelType w:val="multilevel"/>
    <w:tmpl w:val="085ACD92"/>
    <w:lvl w:ilvl="0">
      <w:start w:val="9"/>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0"/>
  </w:num>
  <w:num w:numId="4">
    <w:abstractNumId w:val="7"/>
  </w:num>
  <w:num w:numId="5">
    <w:abstractNumId w:val="3"/>
  </w:num>
  <w:num w:numId="6">
    <w:abstractNumId w:val="6"/>
  </w:num>
  <w:num w:numId="7">
    <w:abstractNumId w:val="8"/>
  </w:num>
  <w:num w:numId="8">
    <w:abstractNumId w:val="12"/>
  </w:num>
  <w:num w:numId="9">
    <w:abstractNumId w:val="9"/>
  </w:num>
  <w:num w:numId="10">
    <w:abstractNumId w:val="2"/>
  </w:num>
  <w:num w:numId="11">
    <w:abstractNumId w:val="5"/>
  </w:num>
  <w:num w:numId="12">
    <w:abstractNumId w:val="11"/>
  </w:num>
  <w:num w:numId="13">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24506"/>
    <w:rsid w:val="00027A6F"/>
    <w:rsid w:val="00031EF0"/>
    <w:rsid w:val="000366E7"/>
    <w:rsid w:val="00037EFA"/>
    <w:rsid w:val="00046C29"/>
    <w:rsid w:val="00047FC5"/>
    <w:rsid w:val="00050D3B"/>
    <w:rsid w:val="00057ADB"/>
    <w:rsid w:val="0006196B"/>
    <w:rsid w:val="00067B51"/>
    <w:rsid w:val="000759F1"/>
    <w:rsid w:val="0007707E"/>
    <w:rsid w:val="0008156A"/>
    <w:rsid w:val="0008432D"/>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403"/>
    <w:rsid w:val="00102667"/>
    <w:rsid w:val="00103ED9"/>
    <w:rsid w:val="00104D68"/>
    <w:rsid w:val="00107D62"/>
    <w:rsid w:val="00111EE8"/>
    <w:rsid w:val="001131D6"/>
    <w:rsid w:val="001164DA"/>
    <w:rsid w:val="0012180E"/>
    <w:rsid w:val="00122766"/>
    <w:rsid w:val="0012630B"/>
    <w:rsid w:val="00135C5D"/>
    <w:rsid w:val="00136649"/>
    <w:rsid w:val="001409A6"/>
    <w:rsid w:val="00141E57"/>
    <w:rsid w:val="00142FB9"/>
    <w:rsid w:val="00146586"/>
    <w:rsid w:val="00154770"/>
    <w:rsid w:val="00155659"/>
    <w:rsid w:val="00156F11"/>
    <w:rsid w:val="00157293"/>
    <w:rsid w:val="00163C0F"/>
    <w:rsid w:val="00182314"/>
    <w:rsid w:val="00192A8E"/>
    <w:rsid w:val="001A6B7F"/>
    <w:rsid w:val="001A71F5"/>
    <w:rsid w:val="001A77D9"/>
    <w:rsid w:val="001B2968"/>
    <w:rsid w:val="001B3B4E"/>
    <w:rsid w:val="001B453B"/>
    <w:rsid w:val="001B6897"/>
    <w:rsid w:val="001C197C"/>
    <w:rsid w:val="001C61AC"/>
    <w:rsid w:val="001C7B5D"/>
    <w:rsid w:val="001D45B5"/>
    <w:rsid w:val="001E066F"/>
    <w:rsid w:val="001E29A7"/>
    <w:rsid w:val="001E3E57"/>
    <w:rsid w:val="001E6BD3"/>
    <w:rsid w:val="001F0D8A"/>
    <w:rsid w:val="001F34AF"/>
    <w:rsid w:val="002010C2"/>
    <w:rsid w:val="00205137"/>
    <w:rsid w:val="00210DF0"/>
    <w:rsid w:val="002125DE"/>
    <w:rsid w:val="00222E2D"/>
    <w:rsid w:val="0022438A"/>
    <w:rsid w:val="00226722"/>
    <w:rsid w:val="00227595"/>
    <w:rsid w:val="002365C4"/>
    <w:rsid w:val="00241F15"/>
    <w:rsid w:val="00242E18"/>
    <w:rsid w:val="0024312F"/>
    <w:rsid w:val="002458E3"/>
    <w:rsid w:val="00246B58"/>
    <w:rsid w:val="0025025F"/>
    <w:rsid w:val="00252245"/>
    <w:rsid w:val="00252A6A"/>
    <w:rsid w:val="0025709B"/>
    <w:rsid w:val="00260F0D"/>
    <w:rsid w:val="00266C57"/>
    <w:rsid w:val="00272746"/>
    <w:rsid w:val="00273919"/>
    <w:rsid w:val="00274795"/>
    <w:rsid w:val="00274E7B"/>
    <w:rsid w:val="00276AD6"/>
    <w:rsid w:val="002803A6"/>
    <w:rsid w:val="00282F2A"/>
    <w:rsid w:val="00284119"/>
    <w:rsid w:val="0028465A"/>
    <w:rsid w:val="00291CDE"/>
    <w:rsid w:val="00292065"/>
    <w:rsid w:val="00294EB6"/>
    <w:rsid w:val="0029527D"/>
    <w:rsid w:val="0029723D"/>
    <w:rsid w:val="002A6C37"/>
    <w:rsid w:val="002A73A8"/>
    <w:rsid w:val="002B0697"/>
    <w:rsid w:val="002B279E"/>
    <w:rsid w:val="002B3999"/>
    <w:rsid w:val="002C6E23"/>
    <w:rsid w:val="002D268D"/>
    <w:rsid w:val="002E03BA"/>
    <w:rsid w:val="002E367D"/>
    <w:rsid w:val="002E7172"/>
    <w:rsid w:val="0030045B"/>
    <w:rsid w:val="003019CE"/>
    <w:rsid w:val="00304340"/>
    <w:rsid w:val="00304E78"/>
    <w:rsid w:val="0030728C"/>
    <w:rsid w:val="00313503"/>
    <w:rsid w:val="00314125"/>
    <w:rsid w:val="0032333A"/>
    <w:rsid w:val="003310C3"/>
    <w:rsid w:val="003371CA"/>
    <w:rsid w:val="003373BB"/>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B1E4D"/>
    <w:rsid w:val="003C43D0"/>
    <w:rsid w:val="003C47A2"/>
    <w:rsid w:val="003D306D"/>
    <w:rsid w:val="003D4B5F"/>
    <w:rsid w:val="003D5DDC"/>
    <w:rsid w:val="003D6E2D"/>
    <w:rsid w:val="003D74CF"/>
    <w:rsid w:val="003E1E50"/>
    <w:rsid w:val="003E4532"/>
    <w:rsid w:val="003E4DB9"/>
    <w:rsid w:val="003F38C3"/>
    <w:rsid w:val="003F3AEC"/>
    <w:rsid w:val="003F4BE3"/>
    <w:rsid w:val="003F70CC"/>
    <w:rsid w:val="004000B1"/>
    <w:rsid w:val="0040338E"/>
    <w:rsid w:val="004102A1"/>
    <w:rsid w:val="004162CD"/>
    <w:rsid w:val="00416A43"/>
    <w:rsid w:val="004228DB"/>
    <w:rsid w:val="004242F2"/>
    <w:rsid w:val="004248E1"/>
    <w:rsid w:val="004259A6"/>
    <w:rsid w:val="00425F61"/>
    <w:rsid w:val="00425F9B"/>
    <w:rsid w:val="004264C4"/>
    <w:rsid w:val="00432419"/>
    <w:rsid w:val="0043686F"/>
    <w:rsid w:val="0044211B"/>
    <w:rsid w:val="0044350F"/>
    <w:rsid w:val="00447A8B"/>
    <w:rsid w:val="00451F9C"/>
    <w:rsid w:val="00453BF9"/>
    <w:rsid w:val="00454CC2"/>
    <w:rsid w:val="004560D9"/>
    <w:rsid w:val="004604E9"/>
    <w:rsid w:val="00460A95"/>
    <w:rsid w:val="00470A54"/>
    <w:rsid w:val="00477399"/>
    <w:rsid w:val="004826AA"/>
    <w:rsid w:val="00487138"/>
    <w:rsid w:val="0049007B"/>
    <w:rsid w:val="00490578"/>
    <w:rsid w:val="004905BD"/>
    <w:rsid w:val="0049247C"/>
    <w:rsid w:val="00493829"/>
    <w:rsid w:val="00494C86"/>
    <w:rsid w:val="00496462"/>
    <w:rsid w:val="00497465"/>
    <w:rsid w:val="004A3048"/>
    <w:rsid w:val="004A3D5A"/>
    <w:rsid w:val="004A5F4F"/>
    <w:rsid w:val="004B0362"/>
    <w:rsid w:val="004B1F56"/>
    <w:rsid w:val="004B3B00"/>
    <w:rsid w:val="004B3DEE"/>
    <w:rsid w:val="004B46C8"/>
    <w:rsid w:val="004B7826"/>
    <w:rsid w:val="004C0142"/>
    <w:rsid w:val="004C0791"/>
    <w:rsid w:val="004C19A4"/>
    <w:rsid w:val="004C1E8E"/>
    <w:rsid w:val="004C539A"/>
    <w:rsid w:val="004C77C4"/>
    <w:rsid w:val="004D2653"/>
    <w:rsid w:val="004D583E"/>
    <w:rsid w:val="004D6688"/>
    <w:rsid w:val="004E1893"/>
    <w:rsid w:val="004E1D7E"/>
    <w:rsid w:val="004E2079"/>
    <w:rsid w:val="004E28DD"/>
    <w:rsid w:val="004E58CE"/>
    <w:rsid w:val="004F3474"/>
    <w:rsid w:val="005017FA"/>
    <w:rsid w:val="00504A86"/>
    <w:rsid w:val="00506C09"/>
    <w:rsid w:val="00510450"/>
    <w:rsid w:val="00510C6F"/>
    <w:rsid w:val="005115B7"/>
    <w:rsid w:val="00516844"/>
    <w:rsid w:val="00516DB9"/>
    <w:rsid w:val="00523DDF"/>
    <w:rsid w:val="00526973"/>
    <w:rsid w:val="00532480"/>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2C69"/>
    <w:rsid w:val="00593AD6"/>
    <w:rsid w:val="00593F7D"/>
    <w:rsid w:val="005A0181"/>
    <w:rsid w:val="005A2003"/>
    <w:rsid w:val="005A3AAA"/>
    <w:rsid w:val="005A3C77"/>
    <w:rsid w:val="005B3F0A"/>
    <w:rsid w:val="005B592A"/>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2CA2"/>
    <w:rsid w:val="0060471F"/>
    <w:rsid w:val="00604DA8"/>
    <w:rsid w:val="0060510F"/>
    <w:rsid w:val="00610D36"/>
    <w:rsid w:val="00610EEA"/>
    <w:rsid w:val="00612426"/>
    <w:rsid w:val="00612B68"/>
    <w:rsid w:val="006147F2"/>
    <w:rsid w:val="00616508"/>
    <w:rsid w:val="006223D5"/>
    <w:rsid w:val="00624391"/>
    <w:rsid w:val="006247E2"/>
    <w:rsid w:val="00626240"/>
    <w:rsid w:val="00627162"/>
    <w:rsid w:val="00637628"/>
    <w:rsid w:val="00642A04"/>
    <w:rsid w:val="00643C64"/>
    <w:rsid w:val="0064597A"/>
    <w:rsid w:val="0064621A"/>
    <w:rsid w:val="00660816"/>
    <w:rsid w:val="00662105"/>
    <w:rsid w:val="00662412"/>
    <w:rsid w:val="00662A9C"/>
    <w:rsid w:val="0066324E"/>
    <w:rsid w:val="00663F2A"/>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220"/>
    <w:rsid w:val="006D7D59"/>
    <w:rsid w:val="006E2530"/>
    <w:rsid w:val="006E31D2"/>
    <w:rsid w:val="006E6FEE"/>
    <w:rsid w:val="006F42BB"/>
    <w:rsid w:val="006F4953"/>
    <w:rsid w:val="006F56CD"/>
    <w:rsid w:val="00707590"/>
    <w:rsid w:val="00723311"/>
    <w:rsid w:val="00727085"/>
    <w:rsid w:val="00730BA4"/>
    <w:rsid w:val="0074059F"/>
    <w:rsid w:val="00742AE8"/>
    <w:rsid w:val="0074426A"/>
    <w:rsid w:val="00745F81"/>
    <w:rsid w:val="00751BA8"/>
    <w:rsid w:val="007531D4"/>
    <w:rsid w:val="00757847"/>
    <w:rsid w:val="00760032"/>
    <w:rsid w:val="00761C61"/>
    <w:rsid w:val="00764D34"/>
    <w:rsid w:val="007651E8"/>
    <w:rsid w:val="00770EFC"/>
    <w:rsid w:val="0077114E"/>
    <w:rsid w:val="00771D9D"/>
    <w:rsid w:val="007743B8"/>
    <w:rsid w:val="00782B6E"/>
    <w:rsid w:val="007869BE"/>
    <w:rsid w:val="0079699C"/>
    <w:rsid w:val="007A3526"/>
    <w:rsid w:val="007A4648"/>
    <w:rsid w:val="007A5AB2"/>
    <w:rsid w:val="007D38E4"/>
    <w:rsid w:val="007E2ECA"/>
    <w:rsid w:val="007E3BA1"/>
    <w:rsid w:val="007E69D4"/>
    <w:rsid w:val="007F343E"/>
    <w:rsid w:val="007F40A6"/>
    <w:rsid w:val="007F4537"/>
    <w:rsid w:val="008037B1"/>
    <w:rsid w:val="00804E54"/>
    <w:rsid w:val="008133C6"/>
    <w:rsid w:val="00814605"/>
    <w:rsid w:val="00814EFD"/>
    <w:rsid w:val="0082138B"/>
    <w:rsid w:val="008268F0"/>
    <w:rsid w:val="008342A6"/>
    <w:rsid w:val="00835440"/>
    <w:rsid w:val="00837EE4"/>
    <w:rsid w:val="008454AA"/>
    <w:rsid w:val="008535C1"/>
    <w:rsid w:val="008535E0"/>
    <w:rsid w:val="008562CC"/>
    <w:rsid w:val="00857780"/>
    <w:rsid w:val="00861F04"/>
    <w:rsid w:val="008628B6"/>
    <w:rsid w:val="00864DAA"/>
    <w:rsid w:val="00866572"/>
    <w:rsid w:val="00867DE3"/>
    <w:rsid w:val="0088079E"/>
    <w:rsid w:val="00880A43"/>
    <w:rsid w:val="00881C98"/>
    <w:rsid w:val="008820DC"/>
    <w:rsid w:val="00882798"/>
    <w:rsid w:val="00882ACD"/>
    <w:rsid w:val="00890119"/>
    <w:rsid w:val="0089589F"/>
    <w:rsid w:val="00897B68"/>
    <w:rsid w:val="008A1A61"/>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1593"/>
    <w:rsid w:val="008F199C"/>
    <w:rsid w:val="008F34AE"/>
    <w:rsid w:val="008F38BF"/>
    <w:rsid w:val="00902DE8"/>
    <w:rsid w:val="00904124"/>
    <w:rsid w:val="009121A5"/>
    <w:rsid w:val="009140D4"/>
    <w:rsid w:val="00914152"/>
    <w:rsid w:val="00926184"/>
    <w:rsid w:val="00931B33"/>
    <w:rsid w:val="009326DB"/>
    <w:rsid w:val="00940865"/>
    <w:rsid w:val="00946F09"/>
    <w:rsid w:val="00947206"/>
    <w:rsid w:val="00947BA5"/>
    <w:rsid w:val="009504C4"/>
    <w:rsid w:val="00954E6D"/>
    <w:rsid w:val="00967FF5"/>
    <w:rsid w:val="00972AA7"/>
    <w:rsid w:val="00973A92"/>
    <w:rsid w:val="00980932"/>
    <w:rsid w:val="00981394"/>
    <w:rsid w:val="009856FE"/>
    <w:rsid w:val="00990AE2"/>
    <w:rsid w:val="00992B42"/>
    <w:rsid w:val="00992FAC"/>
    <w:rsid w:val="009942EF"/>
    <w:rsid w:val="0099501D"/>
    <w:rsid w:val="00995154"/>
    <w:rsid w:val="009A708B"/>
    <w:rsid w:val="009B08D2"/>
    <w:rsid w:val="009B22D3"/>
    <w:rsid w:val="009C1267"/>
    <w:rsid w:val="009D3780"/>
    <w:rsid w:val="009D4AC2"/>
    <w:rsid w:val="009D4E3B"/>
    <w:rsid w:val="009D662F"/>
    <w:rsid w:val="009D757A"/>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6F78"/>
    <w:rsid w:val="00A40E0F"/>
    <w:rsid w:val="00A469DD"/>
    <w:rsid w:val="00A470F0"/>
    <w:rsid w:val="00A500E1"/>
    <w:rsid w:val="00A5114D"/>
    <w:rsid w:val="00A520F1"/>
    <w:rsid w:val="00A53DA0"/>
    <w:rsid w:val="00A542C7"/>
    <w:rsid w:val="00A5598C"/>
    <w:rsid w:val="00A657FD"/>
    <w:rsid w:val="00A70655"/>
    <w:rsid w:val="00A7554C"/>
    <w:rsid w:val="00A760A9"/>
    <w:rsid w:val="00A760E7"/>
    <w:rsid w:val="00A81614"/>
    <w:rsid w:val="00A8277E"/>
    <w:rsid w:val="00A83ABD"/>
    <w:rsid w:val="00A93AF7"/>
    <w:rsid w:val="00A97E2A"/>
    <w:rsid w:val="00AA3892"/>
    <w:rsid w:val="00AA3988"/>
    <w:rsid w:val="00AA449C"/>
    <w:rsid w:val="00AB3059"/>
    <w:rsid w:val="00AB7977"/>
    <w:rsid w:val="00AC2C3E"/>
    <w:rsid w:val="00AC5FBD"/>
    <w:rsid w:val="00AC6EFD"/>
    <w:rsid w:val="00AD53E6"/>
    <w:rsid w:val="00AE0DA0"/>
    <w:rsid w:val="00AF0806"/>
    <w:rsid w:val="00AF1DD0"/>
    <w:rsid w:val="00AF59D0"/>
    <w:rsid w:val="00B02BE5"/>
    <w:rsid w:val="00B02E28"/>
    <w:rsid w:val="00B06AFE"/>
    <w:rsid w:val="00B076A2"/>
    <w:rsid w:val="00B10CF1"/>
    <w:rsid w:val="00B218E4"/>
    <w:rsid w:val="00B27D79"/>
    <w:rsid w:val="00B3200E"/>
    <w:rsid w:val="00B3618D"/>
    <w:rsid w:val="00B3721D"/>
    <w:rsid w:val="00B37D57"/>
    <w:rsid w:val="00B4156E"/>
    <w:rsid w:val="00B4165B"/>
    <w:rsid w:val="00B424ED"/>
    <w:rsid w:val="00B55697"/>
    <w:rsid w:val="00B635B0"/>
    <w:rsid w:val="00B70EB4"/>
    <w:rsid w:val="00B74639"/>
    <w:rsid w:val="00B775DC"/>
    <w:rsid w:val="00B866ED"/>
    <w:rsid w:val="00B8701C"/>
    <w:rsid w:val="00B87760"/>
    <w:rsid w:val="00B87974"/>
    <w:rsid w:val="00B901D7"/>
    <w:rsid w:val="00B9590F"/>
    <w:rsid w:val="00BB12E1"/>
    <w:rsid w:val="00BB2667"/>
    <w:rsid w:val="00BB6418"/>
    <w:rsid w:val="00BC2C5D"/>
    <w:rsid w:val="00BC7E21"/>
    <w:rsid w:val="00BE121D"/>
    <w:rsid w:val="00BE2DE9"/>
    <w:rsid w:val="00BE39D7"/>
    <w:rsid w:val="00BF17E4"/>
    <w:rsid w:val="00BF2A51"/>
    <w:rsid w:val="00C02394"/>
    <w:rsid w:val="00C02E32"/>
    <w:rsid w:val="00C10FF3"/>
    <w:rsid w:val="00C116D8"/>
    <w:rsid w:val="00C12D8E"/>
    <w:rsid w:val="00C133AA"/>
    <w:rsid w:val="00C16E9E"/>
    <w:rsid w:val="00C21ADE"/>
    <w:rsid w:val="00C33D88"/>
    <w:rsid w:val="00C34E95"/>
    <w:rsid w:val="00C4105B"/>
    <w:rsid w:val="00C4549D"/>
    <w:rsid w:val="00C538FE"/>
    <w:rsid w:val="00C56B1F"/>
    <w:rsid w:val="00C575D0"/>
    <w:rsid w:val="00C60119"/>
    <w:rsid w:val="00C636D9"/>
    <w:rsid w:val="00C65ADD"/>
    <w:rsid w:val="00C67274"/>
    <w:rsid w:val="00C70166"/>
    <w:rsid w:val="00C707E3"/>
    <w:rsid w:val="00C72E20"/>
    <w:rsid w:val="00C74063"/>
    <w:rsid w:val="00C75886"/>
    <w:rsid w:val="00C76C70"/>
    <w:rsid w:val="00C83CAE"/>
    <w:rsid w:val="00C83E09"/>
    <w:rsid w:val="00C8749E"/>
    <w:rsid w:val="00C911A3"/>
    <w:rsid w:val="00C9125D"/>
    <w:rsid w:val="00C92847"/>
    <w:rsid w:val="00C92943"/>
    <w:rsid w:val="00C944A5"/>
    <w:rsid w:val="00C951AA"/>
    <w:rsid w:val="00C9620C"/>
    <w:rsid w:val="00C96DA7"/>
    <w:rsid w:val="00CA3B93"/>
    <w:rsid w:val="00CB435D"/>
    <w:rsid w:val="00CB5FF6"/>
    <w:rsid w:val="00CC2ED9"/>
    <w:rsid w:val="00CC31C8"/>
    <w:rsid w:val="00CC3F93"/>
    <w:rsid w:val="00CC5902"/>
    <w:rsid w:val="00CD063A"/>
    <w:rsid w:val="00CD47C5"/>
    <w:rsid w:val="00CD660D"/>
    <w:rsid w:val="00CE2393"/>
    <w:rsid w:val="00CE4BD8"/>
    <w:rsid w:val="00CE531B"/>
    <w:rsid w:val="00CE590B"/>
    <w:rsid w:val="00CE7C70"/>
    <w:rsid w:val="00CF0BF5"/>
    <w:rsid w:val="00CF2ED4"/>
    <w:rsid w:val="00D05751"/>
    <w:rsid w:val="00D118C5"/>
    <w:rsid w:val="00D25A51"/>
    <w:rsid w:val="00D27A4B"/>
    <w:rsid w:val="00D3123F"/>
    <w:rsid w:val="00D3324E"/>
    <w:rsid w:val="00D33ADB"/>
    <w:rsid w:val="00D34352"/>
    <w:rsid w:val="00D37E22"/>
    <w:rsid w:val="00D41004"/>
    <w:rsid w:val="00D4316E"/>
    <w:rsid w:val="00D43AA2"/>
    <w:rsid w:val="00D44154"/>
    <w:rsid w:val="00D47B28"/>
    <w:rsid w:val="00D47C03"/>
    <w:rsid w:val="00D51438"/>
    <w:rsid w:val="00D60D5E"/>
    <w:rsid w:val="00D646DC"/>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4"/>
    <w:rsid w:val="00DF22F7"/>
    <w:rsid w:val="00DF52B4"/>
    <w:rsid w:val="00DF63EB"/>
    <w:rsid w:val="00DF6497"/>
    <w:rsid w:val="00E0031F"/>
    <w:rsid w:val="00E04335"/>
    <w:rsid w:val="00E1729F"/>
    <w:rsid w:val="00E176A0"/>
    <w:rsid w:val="00E17DED"/>
    <w:rsid w:val="00E21C87"/>
    <w:rsid w:val="00E26033"/>
    <w:rsid w:val="00E2777C"/>
    <w:rsid w:val="00E30381"/>
    <w:rsid w:val="00E432E6"/>
    <w:rsid w:val="00E479CB"/>
    <w:rsid w:val="00E47C07"/>
    <w:rsid w:val="00E5130D"/>
    <w:rsid w:val="00E52CC9"/>
    <w:rsid w:val="00E539D5"/>
    <w:rsid w:val="00E55C52"/>
    <w:rsid w:val="00E626AA"/>
    <w:rsid w:val="00E654F6"/>
    <w:rsid w:val="00E66A91"/>
    <w:rsid w:val="00E73BE9"/>
    <w:rsid w:val="00E75228"/>
    <w:rsid w:val="00E77ED7"/>
    <w:rsid w:val="00E90159"/>
    <w:rsid w:val="00E92114"/>
    <w:rsid w:val="00E928BE"/>
    <w:rsid w:val="00EA2527"/>
    <w:rsid w:val="00EA6AD6"/>
    <w:rsid w:val="00EA76D9"/>
    <w:rsid w:val="00EB1EB1"/>
    <w:rsid w:val="00EC2259"/>
    <w:rsid w:val="00EC35C1"/>
    <w:rsid w:val="00EC48C3"/>
    <w:rsid w:val="00EC73C5"/>
    <w:rsid w:val="00ED1857"/>
    <w:rsid w:val="00ED742F"/>
    <w:rsid w:val="00EF4474"/>
    <w:rsid w:val="00EF4E4B"/>
    <w:rsid w:val="00EF61B8"/>
    <w:rsid w:val="00EF73DB"/>
    <w:rsid w:val="00EF76A3"/>
    <w:rsid w:val="00F01BC1"/>
    <w:rsid w:val="00F01E44"/>
    <w:rsid w:val="00F07006"/>
    <w:rsid w:val="00F126FC"/>
    <w:rsid w:val="00F2111B"/>
    <w:rsid w:val="00F22913"/>
    <w:rsid w:val="00F26B48"/>
    <w:rsid w:val="00F31367"/>
    <w:rsid w:val="00F37644"/>
    <w:rsid w:val="00F43903"/>
    <w:rsid w:val="00F45F1F"/>
    <w:rsid w:val="00F47CDA"/>
    <w:rsid w:val="00F51FB4"/>
    <w:rsid w:val="00F61388"/>
    <w:rsid w:val="00F63FFE"/>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2C20"/>
    <w:rsid w:val="00FB4583"/>
    <w:rsid w:val="00FB5773"/>
    <w:rsid w:val="00FC6AFA"/>
    <w:rsid w:val="00FD5517"/>
    <w:rsid w:val="00FE1CBF"/>
    <w:rsid w:val="00FE2C48"/>
    <w:rsid w:val="00FE68AB"/>
    <w:rsid w:val="00FF015B"/>
    <w:rsid w:val="00FF06A3"/>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link w:val="Ttulo1Char"/>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027A6F"/>
    <w:pPr>
      <w:keepLines/>
      <w:spacing w:before="480" w:after="120" w:line="276" w:lineRule="auto"/>
      <w:ind w:left="360" w:hanging="360"/>
      <w:jc w:val="both"/>
    </w:pPr>
    <w:rPr>
      <w:rFonts w:ascii="Arial" w:eastAsiaTheme="majorEastAsia" w:hAnsi="Arial" w:cs="Arial"/>
      <w:color w:val="000000"/>
      <w:sz w:val="20"/>
    </w:rPr>
  </w:style>
  <w:style w:type="character" w:customStyle="1" w:styleId="Nivel1Char">
    <w:name w:val="Nivel1 Char"/>
    <w:basedOn w:val="Fontepargpadro"/>
    <w:link w:val="Nivel1"/>
    <w:rsid w:val="00B37D57"/>
    <w:rPr>
      <w:rFonts w:ascii="Arial" w:eastAsiaTheme="majorEastAsia" w:hAnsi="Arial" w:cs="Arial"/>
      <w:b/>
      <w:color w:val="000000"/>
    </w:rPr>
  </w:style>
  <w:style w:type="character" w:customStyle="1" w:styleId="Ttulo1Char">
    <w:name w:val="Título 1 Char"/>
    <w:basedOn w:val="Fontepargpadro"/>
    <w:link w:val="Ttulo1"/>
    <w:rsid w:val="0012630B"/>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2674411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FB0ADBD-0334-4A93-9EFF-4931BE46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30</Pages>
  <Words>11184</Words>
  <Characters>61414</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72454</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10</cp:revision>
  <cp:lastPrinted>2017-07-19T12:49:00Z</cp:lastPrinted>
  <dcterms:created xsi:type="dcterms:W3CDTF">2017-07-18T17:28:00Z</dcterms:created>
  <dcterms:modified xsi:type="dcterms:W3CDTF">2017-08-18T17:56:00Z</dcterms:modified>
</cp:coreProperties>
</file>