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AA3247"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47875312"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F129CE" w:rsidRDefault="00490578" w:rsidP="00260F0D">
      <w:pPr>
        <w:pStyle w:val="Ttulo1"/>
        <w:spacing w:line="264" w:lineRule="auto"/>
        <w:rPr>
          <w:rFonts w:ascii="Arial" w:hAnsi="Arial" w:cs="Arial"/>
          <w:sz w:val="24"/>
        </w:rPr>
      </w:pPr>
      <w:r w:rsidRPr="003403F3">
        <w:rPr>
          <w:rFonts w:ascii="Arial" w:hAnsi="Arial" w:cs="Arial"/>
          <w:sz w:val="24"/>
        </w:rPr>
        <w:t xml:space="preserve">PREGÃO </w:t>
      </w:r>
      <w:r w:rsidRPr="00F129CE">
        <w:rPr>
          <w:rFonts w:ascii="Arial" w:hAnsi="Arial" w:cs="Arial"/>
          <w:sz w:val="24"/>
        </w:rPr>
        <w:t xml:space="preserve">ELETRÔNICO Nº. </w:t>
      </w:r>
      <w:r w:rsidR="00691742" w:rsidRPr="00F129CE">
        <w:rPr>
          <w:rFonts w:ascii="Arial" w:hAnsi="Arial" w:cs="Arial"/>
          <w:sz w:val="24"/>
        </w:rPr>
        <w:t>00</w:t>
      </w:r>
      <w:r w:rsidR="00F129CE" w:rsidRPr="00F129CE">
        <w:rPr>
          <w:rFonts w:ascii="Arial" w:hAnsi="Arial" w:cs="Arial"/>
          <w:sz w:val="24"/>
        </w:rPr>
        <w:t>5</w:t>
      </w:r>
      <w:r w:rsidRPr="00F129CE">
        <w:rPr>
          <w:rFonts w:ascii="Arial" w:hAnsi="Arial" w:cs="Arial"/>
          <w:sz w:val="24"/>
        </w:rPr>
        <w:t>/</w:t>
      </w:r>
      <w:r w:rsidR="00504A86" w:rsidRPr="00F129CE">
        <w:rPr>
          <w:rFonts w:ascii="Arial" w:hAnsi="Arial" w:cs="Arial"/>
          <w:sz w:val="24"/>
        </w:rPr>
        <w:t>201</w:t>
      </w:r>
      <w:r w:rsidR="00A319B8" w:rsidRPr="00F129CE">
        <w:rPr>
          <w:rFonts w:ascii="Arial" w:hAnsi="Arial" w:cs="Arial"/>
          <w:sz w:val="24"/>
        </w:rPr>
        <w:t>7</w:t>
      </w:r>
    </w:p>
    <w:p w:rsidR="00C34E95" w:rsidRPr="00F129CE" w:rsidRDefault="00C34E95" w:rsidP="00260F0D">
      <w:pPr>
        <w:spacing w:line="264" w:lineRule="auto"/>
        <w:rPr>
          <w:sz w:val="2"/>
        </w:rPr>
      </w:pPr>
    </w:p>
    <w:p w:rsidR="00490578" w:rsidRPr="00F129CE" w:rsidRDefault="00902DE8" w:rsidP="00260F0D">
      <w:pPr>
        <w:pStyle w:val="Ttulo8"/>
        <w:spacing w:line="264" w:lineRule="auto"/>
        <w:rPr>
          <w:color w:val="auto"/>
          <w:sz w:val="20"/>
        </w:rPr>
      </w:pPr>
      <w:r w:rsidRPr="00F129CE">
        <w:rPr>
          <w:color w:val="auto"/>
          <w:sz w:val="20"/>
        </w:rPr>
        <w:t>PROCESSO Nº</w:t>
      </w:r>
      <w:r w:rsidR="00C34E95" w:rsidRPr="00F129CE">
        <w:rPr>
          <w:color w:val="auto"/>
          <w:sz w:val="20"/>
        </w:rPr>
        <w:t xml:space="preserve"> </w:t>
      </w:r>
      <w:r w:rsidRPr="00F129CE">
        <w:rPr>
          <w:color w:val="auto"/>
          <w:sz w:val="20"/>
        </w:rPr>
        <w:t>23110.00</w:t>
      </w:r>
      <w:r w:rsidR="00F129CE" w:rsidRPr="00F129CE">
        <w:rPr>
          <w:color w:val="auto"/>
          <w:sz w:val="20"/>
        </w:rPr>
        <w:t>0135/2017-80</w:t>
      </w:r>
    </w:p>
    <w:p w:rsidR="00395848" w:rsidRPr="00F129CE" w:rsidRDefault="00395848" w:rsidP="00260F0D">
      <w:pPr>
        <w:pStyle w:val="Recuodecorpodetexto"/>
        <w:spacing w:line="264" w:lineRule="auto"/>
        <w:rPr>
          <w:color w:val="auto"/>
        </w:rPr>
      </w:pPr>
    </w:p>
    <w:p w:rsidR="00881C98" w:rsidRPr="00691742" w:rsidRDefault="00881C98" w:rsidP="00260F0D">
      <w:pPr>
        <w:snapToGrid w:val="0"/>
        <w:spacing w:after="120" w:line="264" w:lineRule="auto"/>
        <w:ind w:right="-30" w:firstLine="540"/>
        <w:jc w:val="both"/>
        <w:rPr>
          <w:rFonts w:ascii="Arial" w:hAnsi="Arial" w:cs="Arial"/>
          <w:color w:val="000000"/>
          <w:sz w:val="22"/>
          <w:szCs w:val="22"/>
        </w:rPr>
      </w:pPr>
      <w:r w:rsidRPr="00F129CE">
        <w:rPr>
          <w:rFonts w:ascii="Arial" w:hAnsi="Arial" w:cs="Arial"/>
          <w:sz w:val="22"/>
          <w:szCs w:val="22"/>
        </w:rPr>
        <w:t>Torna-se público, para conh</w:t>
      </w:r>
      <w:r w:rsidR="00691742" w:rsidRPr="00F129CE">
        <w:rPr>
          <w:rFonts w:ascii="Arial" w:hAnsi="Arial" w:cs="Arial"/>
          <w:sz w:val="22"/>
          <w:szCs w:val="22"/>
        </w:rPr>
        <w:t>ecimento dos interessados, que a Fundação Universidade Federal de Pelotas</w:t>
      </w:r>
      <w:r w:rsidRPr="00F129CE">
        <w:rPr>
          <w:rFonts w:ascii="Arial" w:hAnsi="Arial" w:cs="Arial"/>
          <w:sz w:val="22"/>
          <w:szCs w:val="22"/>
        </w:rPr>
        <w:t>, por meio da</w:t>
      </w:r>
      <w:r w:rsidR="00691742" w:rsidRPr="00F129CE">
        <w:rPr>
          <w:rFonts w:ascii="Arial" w:hAnsi="Arial" w:cs="Arial"/>
          <w:sz w:val="22"/>
          <w:szCs w:val="22"/>
        </w:rPr>
        <w:t xml:space="preserve"> Comissão Permanente de Licitações, sediad</w:t>
      </w:r>
      <w:r w:rsidRPr="00F129CE">
        <w:rPr>
          <w:rFonts w:ascii="Arial" w:hAnsi="Arial" w:cs="Arial"/>
          <w:sz w:val="22"/>
          <w:szCs w:val="22"/>
        </w:rPr>
        <w:t>a</w:t>
      </w:r>
      <w:r w:rsidR="00691742" w:rsidRPr="00F129CE">
        <w:rPr>
          <w:rFonts w:ascii="Arial" w:hAnsi="Arial" w:cs="Arial"/>
          <w:sz w:val="22"/>
          <w:szCs w:val="22"/>
        </w:rPr>
        <w:t xml:space="preserve"> na Rua Gomes Carneiro, 01 – Campus Porto, Bairro Centro, Pelotas/RS, CEP 96010-610</w:t>
      </w:r>
      <w:r w:rsidRPr="00F129CE">
        <w:rPr>
          <w:rFonts w:ascii="Arial" w:hAnsi="Arial" w:cs="Arial"/>
          <w:sz w:val="22"/>
          <w:szCs w:val="22"/>
        </w:rPr>
        <w:t xml:space="preserve">, </w:t>
      </w:r>
      <w:r w:rsidR="00FE2C48" w:rsidRPr="00F129CE">
        <w:rPr>
          <w:rFonts w:ascii="Arial" w:hAnsi="Arial" w:cs="Arial"/>
          <w:sz w:val="22"/>
          <w:szCs w:val="22"/>
        </w:rPr>
        <w:t xml:space="preserve">telefone (53) </w:t>
      </w:r>
      <w:r w:rsidR="0066324E" w:rsidRPr="00F129CE">
        <w:rPr>
          <w:rFonts w:ascii="Arial" w:hAnsi="Arial" w:cs="Arial"/>
          <w:sz w:val="22"/>
          <w:szCs w:val="22"/>
        </w:rPr>
        <w:t>3284-3924</w:t>
      </w:r>
      <w:r w:rsidR="00FE2C48" w:rsidRPr="00F129CE">
        <w:rPr>
          <w:rFonts w:ascii="Arial" w:hAnsi="Arial" w:cs="Arial"/>
          <w:sz w:val="22"/>
          <w:szCs w:val="22"/>
        </w:rPr>
        <w:t xml:space="preserve">, </w:t>
      </w:r>
      <w:r w:rsidRPr="00F129CE">
        <w:rPr>
          <w:rFonts w:ascii="Arial" w:hAnsi="Arial" w:cs="Arial"/>
          <w:sz w:val="22"/>
          <w:szCs w:val="22"/>
        </w:rPr>
        <w:t>realizará licitação</w:t>
      </w:r>
      <w:r w:rsidR="00691742" w:rsidRPr="00F129CE">
        <w:rPr>
          <w:rFonts w:ascii="Arial" w:hAnsi="Arial" w:cs="Arial"/>
          <w:sz w:val="22"/>
          <w:szCs w:val="22"/>
        </w:rPr>
        <w:t>,</w:t>
      </w:r>
      <w:r w:rsidRPr="00F129CE">
        <w:rPr>
          <w:rFonts w:ascii="Arial" w:hAnsi="Arial" w:cs="Arial"/>
          <w:sz w:val="22"/>
          <w:szCs w:val="22"/>
        </w:rPr>
        <w:t xml:space="preserve"> na modalidade PREGÃO, na forma ELETRÔNICA, </w:t>
      </w:r>
      <w:r w:rsidR="0069163D" w:rsidRPr="00F129CE">
        <w:rPr>
          <w:rFonts w:ascii="Arial" w:hAnsi="Arial" w:cs="Arial"/>
          <w:sz w:val="22"/>
          <w:szCs w:val="22"/>
        </w:rPr>
        <w:t xml:space="preserve">tipo menor preço por item </w:t>
      </w:r>
      <w:r w:rsidR="00691742" w:rsidRPr="00F129CE">
        <w:rPr>
          <w:rFonts w:ascii="Arial" w:hAnsi="Arial" w:cs="Arial"/>
          <w:sz w:val="22"/>
          <w:szCs w:val="22"/>
        </w:rPr>
        <w:t xml:space="preserve">para REGISTRO DE PREÇOS com validade de 12 (doze) meses, para </w:t>
      </w:r>
      <w:r w:rsidR="00691742" w:rsidRPr="00F129CE">
        <w:rPr>
          <w:rFonts w:ascii="Arial" w:hAnsi="Arial" w:cs="Arial"/>
          <w:b/>
          <w:sz w:val="22"/>
          <w:szCs w:val="22"/>
        </w:rPr>
        <w:t xml:space="preserve">AQUISIÇÃO DE </w:t>
      </w:r>
      <w:r w:rsidR="00F129CE" w:rsidRPr="00F129CE">
        <w:rPr>
          <w:rFonts w:ascii="Arial" w:hAnsi="Arial" w:cs="Arial"/>
          <w:b/>
          <w:sz w:val="22"/>
          <w:szCs w:val="22"/>
        </w:rPr>
        <w:t>GÊNEROS ALIMENTÍCIOS</w:t>
      </w:r>
      <w:r w:rsidR="00691742" w:rsidRPr="00F129CE">
        <w:rPr>
          <w:rFonts w:ascii="Arial" w:hAnsi="Arial" w:cs="Arial"/>
          <w:sz w:val="22"/>
          <w:szCs w:val="22"/>
        </w:rPr>
        <w:t>, conforme pedido</w:t>
      </w:r>
      <w:r w:rsidR="00F129CE" w:rsidRPr="00F129CE">
        <w:rPr>
          <w:rFonts w:ascii="Arial" w:hAnsi="Arial" w:cs="Arial"/>
          <w:sz w:val="22"/>
          <w:szCs w:val="22"/>
        </w:rPr>
        <w:t xml:space="preserve"> 3/2017 da PRA/CMO/NUMAT</w:t>
      </w:r>
      <w:r w:rsidR="00691742" w:rsidRPr="00F129CE">
        <w:rPr>
          <w:rFonts w:ascii="Arial" w:hAnsi="Arial" w:cs="Arial"/>
          <w:sz w:val="22"/>
          <w:szCs w:val="22"/>
        </w:rPr>
        <w:t xml:space="preserve">, </w:t>
      </w:r>
      <w:r w:rsidRPr="00F129CE">
        <w:rPr>
          <w:rFonts w:ascii="Arial" w:hAnsi="Arial" w:cs="Arial"/>
          <w:sz w:val="22"/>
          <w:szCs w:val="22"/>
        </w:rPr>
        <w:t>nos termos da Lei nº 10.520, de 17 de julho de 2002, do Decreto nº 5.450, de 31 de maio de 2005, do Decreto</w:t>
      </w:r>
      <w:r w:rsidRPr="00691742">
        <w:rPr>
          <w:rFonts w:ascii="Arial" w:hAnsi="Arial" w:cs="Arial"/>
          <w:color w:val="000000"/>
          <w:sz w:val="22"/>
          <w:szCs w:val="22"/>
        </w:rPr>
        <w:t xml:space="preserve">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00490578" w:rsidRPr="003403F3">
        <w:rPr>
          <w:rFonts w:ascii="Arial" w:hAnsi="Arial" w:cs="Arial"/>
          <w:b/>
          <w:bCs/>
          <w:sz w:val="22"/>
          <w:szCs w:val="22"/>
        </w:rPr>
        <w:t>DATA, HORÁRIO E LOCAL PARA ABERTURA DA LICITAÇÃO</w:t>
      </w:r>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F129CE" w:rsidRDefault="00506C09" w:rsidP="00506C09">
      <w:pPr>
        <w:autoSpaceDE w:val="0"/>
        <w:autoSpaceDN w:val="0"/>
        <w:adjustRightInd w:val="0"/>
        <w:spacing w:line="264" w:lineRule="auto"/>
        <w:rPr>
          <w:rFonts w:ascii="Arial" w:hAnsi="Arial" w:cs="Arial"/>
          <w:sz w:val="22"/>
          <w:szCs w:val="22"/>
        </w:rPr>
      </w:pPr>
      <w:r w:rsidRPr="00F129CE">
        <w:rPr>
          <w:rFonts w:ascii="Arial" w:hAnsi="Arial" w:cs="Arial"/>
          <w:sz w:val="22"/>
          <w:szCs w:val="22"/>
        </w:rPr>
        <w:t>DATA:</w:t>
      </w:r>
      <w:r w:rsidRPr="00F129CE">
        <w:rPr>
          <w:rFonts w:ascii="Arial" w:hAnsi="Arial" w:cs="Arial"/>
          <w:b/>
          <w:bCs/>
          <w:sz w:val="22"/>
          <w:szCs w:val="22"/>
        </w:rPr>
        <w:t xml:space="preserve"> </w:t>
      </w:r>
      <w:r w:rsidR="008A0AC8">
        <w:rPr>
          <w:rFonts w:ascii="Arial" w:hAnsi="Arial" w:cs="Arial"/>
          <w:b/>
          <w:bCs/>
          <w:sz w:val="22"/>
          <w:szCs w:val="22"/>
        </w:rPr>
        <w:t>21</w:t>
      </w:r>
      <w:r w:rsidRPr="00F129CE">
        <w:rPr>
          <w:rFonts w:ascii="Arial" w:hAnsi="Arial" w:cs="Arial"/>
          <w:b/>
          <w:bCs/>
          <w:sz w:val="22"/>
          <w:szCs w:val="22"/>
        </w:rPr>
        <w:t>/0</w:t>
      </w:r>
      <w:r w:rsidR="008A0AC8">
        <w:rPr>
          <w:rFonts w:ascii="Arial" w:hAnsi="Arial" w:cs="Arial"/>
          <w:b/>
          <w:bCs/>
          <w:sz w:val="22"/>
          <w:szCs w:val="22"/>
        </w:rPr>
        <w:t>2</w:t>
      </w:r>
      <w:r w:rsidRPr="00F129CE">
        <w:rPr>
          <w:rFonts w:ascii="Arial" w:hAnsi="Arial" w:cs="Arial"/>
          <w:b/>
          <w:bCs/>
          <w:sz w:val="22"/>
          <w:szCs w:val="22"/>
        </w:rPr>
        <w:t>/</w:t>
      </w:r>
      <w:r w:rsidR="00504A86" w:rsidRPr="00F129CE">
        <w:rPr>
          <w:rFonts w:ascii="Arial" w:hAnsi="Arial" w:cs="Arial"/>
          <w:b/>
          <w:bCs/>
          <w:sz w:val="22"/>
          <w:szCs w:val="22"/>
        </w:rPr>
        <w:t>201</w:t>
      </w:r>
      <w:r w:rsidR="00A319B8" w:rsidRPr="00F129CE">
        <w:rPr>
          <w:rFonts w:ascii="Arial" w:hAnsi="Arial" w:cs="Arial"/>
          <w:b/>
          <w:bCs/>
          <w:sz w:val="22"/>
          <w:szCs w:val="22"/>
        </w:rPr>
        <w:t>7</w:t>
      </w:r>
    </w:p>
    <w:p w:rsidR="00506C09" w:rsidRPr="003403F3" w:rsidRDefault="00506C09" w:rsidP="00506C09">
      <w:pPr>
        <w:autoSpaceDE w:val="0"/>
        <w:autoSpaceDN w:val="0"/>
        <w:adjustRightInd w:val="0"/>
        <w:spacing w:line="264" w:lineRule="auto"/>
        <w:rPr>
          <w:rFonts w:ascii="Arial" w:hAnsi="Arial" w:cs="Arial"/>
          <w:sz w:val="22"/>
          <w:szCs w:val="22"/>
        </w:rPr>
      </w:pPr>
      <w:r w:rsidRPr="00F129CE">
        <w:rPr>
          <w:rFonts w:ascii="Arial" w:hAnsi="Arial" w:cs="Arial"/>
          <w:sz w:val="22"/>
          <w:szCs w:val="22"/>
        </w:rPr>
        <w:t xml:space="preserve">HORÁRIO: </w:t>
      </w:r>
      <w:r w:rsidR="00B20310">
        <w:rPr>
          <w:rFonts w:ascii="Arial" w:hAnsi="Arial" w:cs="Arial"/>
          <w:b/>
          <w:sz w:val="22"/>
          <w:szCs w:val="22"/>
        </w:rPr>
        <w:t>14</w:t>
      </w:r>
      <w:r w:rsidRPr="00F129CE">
        <w:rPr>
          <w:rFonts w:ascii="Arial" w:hAnsi="Arial" w:cs="Arial"/>
          <w:b/>
          <w:bCs/>
          <w:sz w:val="22"/>
          <w:szCs w:val="22"/>
        </w:rPr>
        <w:t>:00 horas</w:t>
      </w:r>
      <w:r w:rsidRPr="00F129CE">
        <w:rPr>
          <w:rFonts w:ascii="Arial" w:hAnsi="Arial" w:cs="Arial"/>
          <w:sz w:val="22"/>
          <w:szCs w:val="22"/>
        </w:rPr>
        <w:t xml:space="preserve"> (horário</w:t>
      </w:r>
      <w:r w:rsidRPr="003403F3">
        <w:rPr>
          <w:rFonts w:ascii="Arial" w:hAnsi="Arial" w:cs="Arial"/>
          <w:sz w:val="22"/>
          <w:szCs w:val="22"/>
        </w:rPr>
        <w:t xml:space="preserve"> de Brasília)</w:t>
      </w:r>
    </w:p>
    <w:p w:rsidR="00490578" w:rsidRPr="003403F3" w:rsidRDefault="00490578" w:rsidP="00260F0D">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260F0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Default="00691742" w:rsidP="00260F0D">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5C2B09">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w:t>
      </w:r>
      <w:r w:rsidR="00EF61B8">
        <w:rPr>
          <w:rFonts w:ascii="Arial" w:hAnsi="Arial" w:cs="Arial"/>
          <w:sz w:val="22"/>
          <w:szCs w:val="22"/>
        </w:rPr>
        <w:t>rário da abertura da licitação (definidos acima), exclusivamente por meio eletrônico.</w:t>
      </w:r>
    </w:p>
    <w:p w:rsidR="00EF61B8" w:rsidRDefault="00EF61B8" w:rsidP="00260F0D">
      <w:pPr>
        <w:autoSpaceDE w:val="0"/>
        <w:autoSpaceDN w:val="0"/>
        <w:adjustRightInd w:val="0"/>
        <w:spacing w:line="264" w:lineRule="auto"/>
        <w:ind w:firstLine="708"/>
        <w:jc w:val="both"/>
        <w:rPr>
          <w:rFonts w:ascii="Arial" w:hAnsi="Arial" w:cs="Arial"/>
          <w:sz w:val="22"/>
          <w:szCs w:val="22"/>
        </w:rPr>
      </w:pPr>
    </w:p>
    <w:p w:rsidR="00376B3E" w:rsidRPr="00FF1AC2" w:rsidRDefault="00376B3E" w:rsidP="00376B3E">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3E4532">
        <w:rPr>
          <w:rFonts w:ascii="Arial" w:hAnsi="Arial" w:cs="Arial"/>
          <w:sz w:val="22"/>
          <w:szCs w:val="22"/>
        </w:rPr>
        <w:t>,</w:t>
      </w:r>
      <w:r w:rsidRPr="00FF1AC2">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260F0D">
      <w:pPr>
        <w:pStyle w:val="Recuodecorpodetexto"/>
        <w:spacing w:line="264" w:lineRule="auto"/>
        <w:rPr>
          <w:color w:val="auto"/>
        </w:rPr>
      </w:pPr>
      <w:r>
        <w:rPr>
          <w:color w:val="auto"/>
        </w:rPr>
        <w:t xml:space="preserve">2.1. Esta licitação tem por </w:t>
      </w:r>
      <w:r w:rsidRPr="005C51F8">
        <w:rPr>
          <w:color w:val="auto"/>
        </w:rPr>
        <w:t xml:space="preserve">objeto </w:t>
      </w:r>
      <w:r w:rsidR="00CF2ED4">
        <w:rPr>
          <w:color w:val="auto"/>
        </w:rPr>
        <w:t>o registro de preços para</w:t>
      </w:r>
      <w:r w:rsidR="00F129CE" w:rsidRPr="00F129CE">
        <w:rPr>
          <w:rFonts w:cs="Arial"/>
          <w:color w:val="auto"/>
        </w:rPr>
        <w:t xml:space="preserve"> </w:t>
      </w:r>
      <w:r w:rsidR="00F129CE" w:rsidRPr="00F129CE">
        <w:rPr>
          <w:rFonts w:cs="Arial"/>
          <w:b/>
          <w:color w:val="auto"/>
        </w:rPr>
        <w:t>AQUISIÇÃO DE GÊNEROS ALIMENTÍCIOS</w:t>
      </w:r>
      <w:r w:rsidR="00F129CE" w:rsidRPr="00F129CE">
        <w:rPr>
          <w:rFonts w:cs="Arial"/>
          <w:color w:val="auto"/>
        </w:rPr>
        <w:t>, conforme pedido 3/2017 da PRA/CMO/NUMAT</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CF2ED4" w:rsidRDefault="00CF2ED4" w:rsidP="00260F0D">
      <w:pPr>
        <w:pStyle w:val="Recuodecorpodetexto"/>
        <w:spacing w:line="264" w:lineRule="auto"/>
        <w:rPr>
          <w:color w:val="auto"/>
        </w:rPr>
      </w:pPr>
    </w:p>
    <w:p w:rsidR="00902DE8" w:rsidRPr="00F862EB" w:rsidRDefault="00494C86"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2.2. Nos termos do Art. 16</w:t>
      </w:r>
      <w:r w:rsidR="00902DE8" w:rsidRPr="00F862EB">
        <w:rPr>
          <w:rFonts w:ascii="Arial" w:hAnsi="Arial" w:cs="Arial"/>
          <w:sz w:val="22"/>
          <w:szCs w:val="22"/>
        </w:rPr>
        <w:t xml:space="preserve">º, Decreto n.º </w:t>
      </w:r>
      <w:r>
        <w:rPr>
          <w:rFonts w:ascii="Arial" w:hAnsi="Arial" w:cs="Arial"/>
          <w:sz w:val="22"/>
          <w:szCs w:val="22"/>
        </w:rPr>
        <w:t>7.892</w:t>
      </w:r>
      <w:r w:rsidR="00902DE8" w:rsidRPr="00F862EB">
        <w:rPr>
          <w:rFonts w:ascii="Arial" w:hAnsi="Arial" w:cs="Arial"/>
          <w:sz w:val="22"/>
          <w:szCs w:val="22"/>
        </w:rPr>
        <w:t>/20</w:t>
      </w:r>
      <w:r>
        <w:rPr>
          <w:rFonts w:ascii="Arial" w:hAnsi="Arial" w:cs="Arial"/>
          <w:sz w:val="22"/>
          <w:szCs w:val="22"/>
        </w:rPr>
        <w:t>13</w:t>
      </w:r>
      <w:r w:rsidR="00902DE8" w:rsidRPr="00F862EB">
        <w:rPr>
          <w:rFonts w:ascii="Arial" w:hAnsi="Arial" w:cs="Arial"/>
          <w:sz w:val="22"/>
          <w:szCs w:val="22"/>
        </w:rPr>
        <w:t xml:space="preserve">, </w:t>
      </w:r>
      <w:r w:rsidR="00902DE8" w:rsidRPr="002841F2">
        <w:rPr>
          <w:rFonts w:ascii="Arial" w:hAnsi="Arial" w:cs="Arial"/>
          <w:b/>
          <w:sz w:val="22"/>
          <w:szCs w:val="22"/>
        </w:rPr>
        <w:t xml:space="preserve">a homologação deste procedimento licitatório não obriga a </w:t>
      </w:r>
      <w:proofErr w:type="spellStart"/>
      <w:r w:rsidR="00902DE8" w:rsidRPr="002841F2">
        <w:rPr>
          <w:rFonts w:ascii="Arial" w:hAnsi="Arial" w:cs="Arial"/>
          <w:b/>
          <w:sz w:val="22"/>
          <w:szCs w:val="22"/>
        </w:rPr>
        <w:t>UFPel</w:t>
      </w:r>
      <w:proofErr w:type="spellEnd"/>
      <w:r w:rsidR="00902DE8" w:rsidRPr="002841F2">
        <w:rPr>
          <w:rFonts w:ascii="Arial" w:hAnsi="Arial" w:cs="Arial"/>
          <w:b/>
          <w:sz w:val="22"/>
          <w:szCs w:val="22"/>
        </w:rPr>
        <w:t xml:space="preserve"> a contratar integral ou parcialmente o objeto licitado</w:t>
      </w:r>
      <w:r w:rsidR="00902DE8" w:rsidRPr="00F862EB">
        <w:rPr>
          <w:rFonts w:ascii="Arial" w:hAnsi="Arial" w:cs="Arial"/>
          <w:sz w:val="22"/>
          <w:szCs w:val="22"/>
        </w:rPr>
        <w:t>, facultando-se a realização de licit</w:t>
      </w:r>
      <w:r w:rsidR="00902DE8">
        <w:rPr>
          <w:rFonts w:ascii="Arial" w:hAnsi="Arial" w:cs="Arial"/>
          <w:sz w:val="22"/>
          <w:szCs w:val="22"/>
        </w:rPr>
        <w:t>ação específica para a contratação</w:t>
      </w:r>
      <w:r w:rsidR="00902DE8" w:rsidRPr="00F862EB">
        <w:rPr>
          <w:rFonts w:ascii="Arial" w:hAnsi="Arial" w:cs="Arial"/>
          <w:sz w:val="22"/>
          <w:szCs w:val="22"/>
        </w:rPr>
        <w:t xml:space="preserve"> pretendida, sendo assegurado ao beneficiário do registro a preferência de fornecimento em igualdade de condições.</w:t>
      </w:r>
    </w:p>
    <w:p w:rsidR="00490578" w:rsidRDefault="00490578" w:rsidP="00260F0D">
      <w:pPr>
        <w:pStyle w:val="Recuodecorpodetexto"/>
        <w:spacing w:line="264" w:lineRule="auto"/>
        <w:rPr>
          <w:color w:val="auto"/>
        </w:rPr>
      </w:pPr>
    </w:p>
    <w:p w:rsidR="00490578" w:rsidRDefault="00902DE8" w:rsidP="00260F0D">
      <w:pPr>
        <w:pStyle w:val="Recuodecorpodetexto"/>
        <w:spacing w:line="264" w:lineRule="auto"/>
        <w:rPr>
          <w:color w:val="auto"/>
        </w:rPr>
      </w:pPr>
      <w:r>
        <w:rPr>
          <w:color w:val="auto"/>
        </w:rPr>
        <w:t>2.</w:t>
      </w:r>
      <w:r w:rsidR="00494C86">
        <w:rPr>
          <w:color w:val="auto"/>
        </w:rPr>
        <w:t>3</w:t>
      </w:r>
      <w:r w:rsidR="00490578">
        <w:rPr>
          <w:color w:val="auto"/>
        </w:rPr>
        <w:t xml:space="preserve">. Qualquer discordância entre a descrição do objeto neste edital e o contido no </w:t>
      </w:r>
      <w:r w:rsidR="005C2B09">
        <w:rPr>
          <w:color w:val="auto"/>
        </w:rPr>
        <w:t>Compras Governamentais</w:t>
      </w:r>
      <w:r w:rsidR="00490578">
        <w:rPr>
          <w:color w:val="auto"/>
        </w:rPr>
        <w:t>, valerá o primeiro.</w:t>
      </w:r>
    </w:p>
    <w:p w:rsidR="00EF61B8" w:rsidRDefault="00EF61B8" w:rsidP="00260F0D">
      <w:pPr>
        <w:pStyle w:val="Recuodecorpodetexto"/>
        <w:spacing w:line="264" w:lineRule="auto"/>
        <w:rPr>
          <w:color w:val="auto"/>
        </w:rPr>
      </w:pPr>
    </w:p>
    <w:p w:rsidR="00EF61B8" w:rsidRPr="00F129CE" w:rsidRDefault="00EF61B8" w:rsidP="00260F0D">
      <w:pPr>
        <w:spacing w:line="264" w:lineRule="auto"/>
        <w:ind w:right="-15" w:firstLine="709"/>
        <w:jc w:val="both"/>
        <w:rPr>
          <w:rFonts w:ascii="Arial" w:hAnsi="Arial" w:cs="Arial"/>
          <w:sz w:val="22"/>
          <w:szCs w:val="22"/>
        </w:rPr>
      </w:pPr>
      <w:r w:rsidRPr="00F129CE">
        <w:rPr>
          <w:rFonts w:ascii="Arial" w:hAnsi="Arial" w:cs="Arial"/>
          <w:sz w:val="22"/>
          <w:szCs w:val="22"/>
        </w:rPr>
        <w:t>2.</w:t>
      </w:r>
      <w:r w:rsidR="00494C86" w:rsidRPr="00F129CE">
        <w:rPr>
          <w:rFonts w:ascii="Arial" w:hAnsi="Arial" w:cs="Arial"/>
          <w:sz w:val="22"/>
          <w:szCs w:val="22"/>
        </w:rPr>
        <w:t>4</w:t>
      </w:r>
      <w:r w:rsidRPr="00F129CE">
        <w:rPr>
          <w:rFonts w:ascii="Arial" w:hAnsi="Arial" w:cs="Arial"/>
          <w:sz w:val="22"/>
          <w:szCs w:val="22"/>
        </w:rPr>
        <w:t xml:space="preserve">. A licitação será dividida em itens, conforme tabela constante do Termo de Referência, facultando-se ao licitante a participação em quantos itens forem de seu interesse. </w:t>
      </w:r>
    </w:p>
    <w:p w:rsidR="00454CC2" w:rsidRDefault="00454CC2" w:rsidP="00260F0D">
      <w:pPr>
        <w:spacing w:line="264" w:lineRule="auto"/>
        <w:ind w:right="-15" w:firstLine="709"/>
        <w:jc w:val="both"/>
        <w:rPr>
          <w:rFonts w:ascii="Arial" w:hAnsi="Arial" w:cs="Arial"/>
          <w:color w:val="FF0000"/>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260F0D">
      <w:pPr>
        <w:spacing w:line="264" w:lineRule="auto"/>
        <w:ind w:right="-17" w:firstLine="709"/>
        <w:jc w:val="both"/>
        <w:rPr>
          <w:rFonts w:ascii="Arial" w:hAnsi="Arial" w:cs="Arial"/>
          <w:sz w:val="22"/>
          <w:szCs w:val="22"/>
        </w:rPr>
      </w:pPr>
    </w:p>
    <w:p w:rsid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5C2B09">
        <w:rPr>
          <w:rFonts w:ascii="Arial" w:hAnsi="Arial" w:cs="Arial"/>
          <w:sz w:val="22"/>
          <w:szCs w:val="22"/>
        </w:rPr>
        <w:t>Compras Governamentais</w:t>
      </w:r>
      <w:r w:rsidRPr="00EF61B8">
        <w:rPr>
          <w:rFonts w:ascii="Arial" w:hAnsi="Arial" w:cs="Arial"/>
          <w:sz w:val="22"/>
          <w:szCs w:val="22"/>
        </w:rPr>
        <w:t>, no sítio www.</w:t>
      </w:r>
      <w:r w:rsidR="005C2B09">
        <w:rPr>
          <w:rFonts w:ascii="Arial" w:hAnsi="Arial" w:cs="Arial"/>
          <w:sz w:val="22"/>
          <w:szCs w:val="22"/>
        </w:rPr>
        <w:t>comprasgovernamentais</w:t>
      </w:r>
      <w:r w:rsidRPr="00EF61B8">
        <w:rPr>
          <w:rFonts w:ascii="Arial" w:hAnsi="Arial" w:cs="Arial"/>
          <w:sz w:val="22"/>
          <w:szCs w:val="22"/>
        </w:rPr>
        <w:t xml:space="preserve">.gov.br, com a solicitação de </w:t>
      </w:r>
      <w:proofErr w:type="spellStart"/>
      <w:r w:rsidRPr="00EF61B8">
        <w:rPr>
          <w:rFonts w:ascii="Arial" w:hAnsi="Arial" w:cs="Arial"/>
          <w:sz w:val="22"/>
          <w:szCs w:val="22"/>
        </w:rPr>
        <w:t>login</w:t>
      </w:r>
      <w:proofErr w:type="spellEnd"/>
      <w:r w:rsidRPr="00EF61B8">
        <w:rPr>
          <w:rFonts w:ascii="Arial" w:hAnsi="Arial" w:cs="Arial"/>
          <w:sz w:val="22"/>
          <w:szCs w:val="22"/>
        </w:rPr>
        <w:t xml:space="preserve"> e senha pelo interessado.</w:t>
      </w:r>
    </w:p>
    <w:p w:rsidR="007A4648" w:rsidRDefault="007A464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Default="00EF61B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260F0D">
      <w:pPr>
        <w:snapToGrid w:val="0"/>
        <w:spacing w:line="264" w:lineRule="auto"/>
        <w:ind w:right="-17" w:firstLine="709"/>
        <w:jc w:val="both"/>
        <w:rPr>
          <w:rFonts w:ascii="Arial" w:hAnsi="Arial" w:cs="Arial"/>
          <w:sz w:val="22"/>
          <w:szCs w:val="22"/>
        </w:rPr>
      </w:pPr>
    </w:p>
    <w:p w:rsidR="00EF61B8" w:rsidRPr="00EF61B8" w:rsidRDefault="00EF61B8" w:rsidP="00260F0D">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EC48C3" w:rsidRDefault="00EC48C3" w:rsidP="00260F0D">
      <w:pPr>
        <w:spacing w:line="264" w:lineRule="auto"/>
        <w:ind w:right="-17" w:firstLine="709"/>
        <w:jc w:val="both"/>
        <w:rPr>
          <w:rFonts w:ascii="Arial" w:hAnsi="Arial" w:cs="Arial"/>
          <w:sz w:val="22"/>
          <w:szCs w:val="22"/>
        </w:rPr>
      </w:pPr>
      <w:r w:rsidRPr="00EC48C3">
        <w:rPr>
          <w:rFonts w:ascii="Arial" w:hAnsi="Arial" w:cs="Arial"/>
          <w:sz w:val="22"/>
          <w:szCs w:val="22"/>
        </w:rPr>
        <w:t xml:space="preserve">4.1. </w:t>
      </w:r>
      <w:r w:rsidR="00182314" w:rsidRPr="00182314">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Pr="00EC48C3">
        <w:rPr>
          <w:rFonts w:ascii="Arial" w:hAnsi="Arial" w:cs="Arial"/>
          <w:sz w:val="22"/>
          <w:szCs w:val="22"/>
        </w:rPr>
        <w:t xml:space="preserve">. </w:t>
      </w:r>
    </w:p>
    <w:p w:rsidR="00EC48C3" w:rsidRDefault="00EC48C3" w:rsidP="00260F0D">
      <w:pPr>
        <w:autoSpaceDE w:val="0"/>
        <w:snapToGrid w:val="0"/>
        <w:spacing w:line="264" w:lineRule="auto"/>
        <w:ind w:right="-17"/>
        <w:jc w:val="both"/>
        <w:rPr>
          <w:rFonts w:ascii="Arial" w:hAnsi="Arial" w:cs="Arial"/>
          <w:sz w:val="22"/>
          <w:szCs w:val="22"/>
        </w:rPr>
      </w:pPr>
    </w:p>
    <w:p w:rsidR="00FE68AB" w:rsidRDefault="00FE68AB"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 xml:space="preserve">4.1.1. A licitante deverá estar </w:t>
      </w:r>
      <w:r w:rsidRPr="000068A7">
        <w:rPr>
          <w:rFonts w:ascii="Arial" w:hAnsi="Arial" w:cs="Arial"/>
          <w:b/>
          <w:sz w:val="22"/>
          <w:szCs w:val="22"/>
        </w:rPr>
        <w:t>cadastrada e habilitada parcialmente</w:t>
      </w:r>
      <w:r>
        <w:rPr>
          <w:rFonts w:ascii="Arial" w:hAnsi="Arial" w:cs="Arial"/>
          <w:sz w:val="22"/>
          <w:szCs w:val="22"/>
        </w:rPr>
        <w:t xml:space="preserve"> no Sistema de Cadastro Unificado de Fornecedores – SICAF, na forma da Lei.</w:t>
      </w:r>
    </w:p>
    <w:p w:rsidR="00425F9B" w:rsidRPr="00174D0E" w:rsidRDefault="00425F9B" w:rsidP="00425F9B">
      <w:pPr>
        <w:pStyle w:val="PargrafodaLista"/>
        <w:spacing w:before="120" w:after="120" w:line="276" w:lineRule="auto"/>
        <w:ind w:left="0" w:firstLine="709"/>
        <w:jc w:val="both"/>
        <w:rPr>
          <w:rFonts w:ascii="Arial" w:hAnsi="Arial" w:cs="Arial"/>
          <w:bCs/>
          <w:iCs/>
          <w:color w:val="000000"/>
          <w:sz w:val="22"/>
          <w:szCs w:val="22"/>
        </w:rPr>
      </w:pPr>
      <w:r w:rsidRPr="00174D0E">
        <w:rPr>
          <w:rFonts w:ascii="Arial" w:hAnsi="Arial" w:cs="Arial"/>
          <w:bCs/>
          <w:iCs/>
          <w:color w:val="000000"/>
          <w:sz w:val="22"/>
          <w:szCs w:val="22"/>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FE68AB" w:rsidRPr="00E67264" w:rsidRDefault="00425F9B" w:rsidP="00425F9B">
      <w:pPr>
        <w:tabs>
          <w:tab w:val="left" w:pos="1418"/>
        </w:tabs>
        <w:snapToGrid w:val="0"/>
        <w:spacing w:before="120" w:after="120" w:line="276" w:lineRule="auto"/>
        <w:ind w:left="1418"/>
        <w:jc w:val="both"/>
        <w:rPr>
          <w:rFonts w:ascii="Arial" w:hAnsi="Arial" w:cs="Arial"/>
          <w:bCs/>
          <w:iCs/>
          <w:color w:val="000000"/>
          <w:sz w:val="22"/>
          <w:szCs w:val="22"/>
        </w:rPr>
      </w:pPr>
      <w:r w:rsidRPr="00B36746">
        <w:rPr>
          <w:rFonts w:ascii="Arial" w:hAnsi="Arial" w:cs="Arial"/>
          <w:b/>
          <w:bCs/>
          <w:iCs/>
          <w:color w:val="000000"/>
          <w:sz w:val="22"/>
          <w:szCs w:val="22"/>
        </w:rPr>
        <w:t xml:space="preserve">4.2.1. </w:t>
      </w:r>
      <w:r w:rsidRPr="00E67264">
        <w:rPr>
          <w:rFonts w:ascii="Arial" w:hAnsi="Arial" w:cs="Arial"/>
          <w:bCs/>
          <w:iCs/>
          <w:color w:val="000000"/>
          <w:sz w:val="22"/>
          <w:szCs w:val="22"/>
        </w:rPr>
        <w:t xml:space="preserve">Em relação aos itens </w:t>
      </w:r>
      <w:r w:rsidR="000068A7" w:rsidRPr="00E67264">
        <w:rPr>
          <w:rFonts w:ascii="Arial" w:hAnsi="Arial" w:cs="Arial"/>
          <w:bCs/>
          <w:iCs/>
          <w:color w:val="000000"/>
          <w:sz w:val="22"/>
          <w:szCs w:val="22"/>
        </w:rPr>
        <w:t>1,2,3,4 e 5</w:t>
      </w:r>
      <w:r w:rsidRPr="00E67264">
        <w:rPr>
          <w:rFonts w:ascii="Arial" w:hAnsi="Arial" w:cs="Arial"/>
          <w:bCs/>
          <w:iCs/>
          <w:color w:val="000000"/>
          <w:sz w:val="22"/>
          <w:szCs w:val="22"/>
        </w:rPr>
        <w:t xml:space="preserve"> a participação é exclusiva a microempresas e empresas de pequeno porte.</w:t>
      </w:r>
    </w:p>
    <w:p w:rsidR="00FA178B" w:rsidRPr="00FA178B" w:rsidRDefault="00FA178B" w:rsidP="00FA178B">
      <w:pPr>
        <w:autoSpaceDE w:val="0"/>
        <w:snapToGrid w:val="0"/>
        <w:spacing w:line="276" w:lineRule="auto"/>
        <w:ind w:right="-17" w:firstLine="709"/>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3</w:t>
      </w:r>
      <w:r w:rsidRPr="00FA178B">
        <w:rPr>
          <w:rFonts w:ascii="Arial" w:hAnsi="Arial" w:cs="Arial"/>
          <w:sz w:val="22"/>
          <w:szCs w:val="22"/>
        </w:rPr>
        <w:t xml:space="preserve">. Não poderão participar desta licitação </w:t>
      </w:r>
      <w:r w:rsidR="0064597A">
        <w:rPr>
          <w:rFonts w:ascii="Arial" w:hAnsi="Arial" w:cs="Arial"/>
          <w:sz w:val="22"/>
          <w:szCs w:val="22"/>
        </w:rPr>
        <w:t>os interessados:</w:t>
      </w:r>
    </w:p>
    <w:p w:rsidR="00FA178B" w:rsidRDefault="00FA178B" w:rsidP="00FA178B">
      <w:pPr>
        <w:tabs>
          <w:tab w:val="left" w:pos="1440"/>
        </w:tabs>
        <w:autoSpaceDE w:val="0"/>
        <w:snapToGrid w:val="0"/>
        <w:spacing w:line="276" w:lineRule="auto"/>
        <w:ind w:left="1418" w:right="-17"/>
        <w:jc w:val="both"/>
        <w:rPr>
          <w:rFonts w:ascii="Arial" w:hAnsi="Arial" w:cs="Arial"/>
          <w:sz w:val="22"/>
          <w:szCs w:val="22"/>
        </w:rPr>
      </w:pPr>
    </w:p>
    <w:p w:rsidR="00FA178B" w:rsidRDefault="003C43D0" w:rsidP="00FA178B">
      <w:pPr>
        <w:tabs>
          <w:tab w:val="left" w:pos="1440"/>
        </w:tabs>
        <w:autoSpaceDE w:val="0"/>
        <w:snapToGrid w:val="0"/>
        <w:spacing w:after="120" w:line="276" w:lineRule="auto"/>
        <w:ind w:left="1418" w:right="-17"/>
        <w:jc w:val="both"/>
        <w:rPr>
          <w:rFonts w:ascii="Arial" w:hAnsi="Arial" w:cs="Arial"/>
          <w:sz w:val="22"/>
          <w:szCs w:val="22"/>
        </w:rPr>
      </w:pPr>
      <w:r>
        <w:rPr>
          <w:rFonts w:ascii="Arial" w:hAnsi="Arial" w:cs="Arial"/>
          <w:sz w:val="22"/>
          <w:szCs w:val="22"/>
        </w:rPr>
        <w:lastRenderedPageBreak/>
        <w:t>4.</w:t>
      </w:r>
      <w:r w:rsidR="00425F9B">
        <w:rPr>
          <w:rFonts w:ascii="Arial" w:hAnsi="Arial" w:cs="Arial"/>
          <w:sz w:val="22"/>
          <w:szCs w:val="22"/>
        </w:rPr>
        <w:t>3</w:t>
      </w:r>
      <w:r>
        <w:rPr>
          <w:rFonts w:ascii="Arial" w:hAnsi="Arial" w:cs="Arial"/>
          <w:sz w:val="22"/>
          <w:szCs w:val="22"/>
        </w:rPr>
        <w:t>.1. proibido</w:t>
      </w:r>
      <w:r w:rsidR="00FA178B" w:rsidRPr="00FA178B">
        <w:rPr>
          <w:rFonts w:ascii="Arial" w:hAnsi="Arial" w:cs="Arial"/>
          <w:sz w:val="22"/>
          <w:szCs w:val="22"/>
        </w:rPr>
        <w:t>s de participar de licitações e celebrar contratos administrativos, na forma da legislação vigente;</w:t>
      </w:r>
    </w:p>
    <w:p w:rsidR="00FA178B" w:rsidRPr="00FA178B" w:rsidRDefault="00FA178B" w:rsidP="00FA178B">
      <w:pPr>
        <w:autoSpaceDE w:val="0"/>
        <w:spacing w:after="120"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3</w:t>
      </w:r>
      <w:r w:rsidRPr="00FA178B">
        <w:rPr>
          <w:rFonts w:ascii="Arial" w:hAnsi="Arial" w:cs="Arial"/>
          <w:sz w:val="22"/>
          <w:szCs w:val="22"/>
        </w:rPr>
        <w:t>.2. declaradas suspensas de participar de licitações e impedidas de contratar com o órgão ou a entidade responsável por esta licitação, conforme art. 87, inciso III, da Lei nº 8.666, de 1993;</w:t>
      </w:r>
    </w:p>
    <w:p w:rsidR="00FA178B" w:rsidRPr="00FA178B" w:rsidRDefault="00FA178B" w:rsidP="00FA178B">
      <w:pPr>
        <w:spacing w:after="120"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3</w:t>
      </w:r>
      <w:r w:rsidRPr="00FA178B">
        <w:rPr>
          <w:rFonts w:ascii="Arial" w:hAnsi="Arial" w:cs="Arial"/>
          <w:sz w:val="22"/>
          <w:szCs w:val="22"/>
        </w:rPr>
        <w:t>.3. que estejam sob falência, em recuperação judicial ou extrajudicial, concurso de credores, concordata ou insolvência, em processo de dissolução ou liquidação;</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3</w:t>
      </w:r>
      <w:r w:rsidRPr="00FA178B">
        <w:rPr>
          <w:rFonts w:ascii="Arial" w:hAnsi="Arial" w:cs="Arial"/>
          <w:sz w:val="22"/>
          <w:szCs w:val="22"/>
        </w:rPr>
        <w:t>.4. que estejam reunidas em consórcio, sejam controladoras, coligadas ou subsidiárias entre si;</w:t>
      </w:r>
    </w:p>
    <w:p w:rsidR="003C43D0" w:rsidRPr="00FA178B" w:rsidRDefault="003C43D0" w:rsidP="00FA178B">
      <w:pPr>
        <w:spacing w:line="276" w:lineRule="auto"/>
        <w:ind w:left="1418"/>
        <w:jc w:val="both"/>
        <w:rPr>
          <w:rFonts w:ascii="Arial" w:hAnsi="Arial" w:cs="Arial"/>
          <w:sz w:val="22"/>
          <w:szCs w:val="22"/>
        </w:rPr>
      </w:pPr>
    </w:p>
    <w:p w:rsidR="00FA178B" w:rsidRDefault="00FA178B" w:rsidP="00FA178B">
      <w:pPr>
        <w:pStyle w:val="PargrafodaLista"/>
        <w:spacing w:line="276" w:lineRule="auto"/>
        <w:ind w:left="0" w:firstLine="709"/>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4</w:t>
      </w:r>
      <w:r w:rsidRPr="00FA178B">
        <w:rPr>
          <w:rFonts w:ascii="Arial" w:hAnsi="Arial" w:cs="Arial"/>
          <w:sz w:val="22"/>
          <w:szCs w:val="22"/>
        </w:rPr>
        <w:t>. Também é vedada a participação de:</w:t>
      </w:r>
    </w:p>
    <w:p w:rsidR="00FA178B" w:rsidRPr="00FA178B" w:rsidRDefault="00FA178B" w:rsidP="00FA178B">
      <w:pPr>
        <w:pStyle w:val="PargrafodaLista"/>
        <w:spacing w:line="276" w:lineRule="auto"/>
        <w:ind w:left="0" w:firstLine="709"/>
        <w:jc w:val="both"/>
        <w:rPr>
          <w:rFonts w:ascii="Arial" w:hAnsi="Arial" w:cs="Arial"/>
          <w:sz w:val="22"/>
          <w:szCs w:val="22"/>
        </w:rPr>
      </w:pPr>
    </w:p>
    <w:p w:rsidR="00FA178B" w:rsidRPr="00FA178B" w:rsidRDefault="00FA178B" w:rsidP="00FA178B">
      <w:pPr>
        <w:pStyle w:val="PargrafodaLista"/>
        <w:spacing w:after="120"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4</w:t>
      </w:r>
      <w:r w:rsidRPr="00FA178B">
        <w:rPr>
          <w:rFonts w:ascii="Arial" w:hAnsi="Arial" w:cs="Arial"/>
          <w:sz w:val="22"/>
          <w:szCs w:val="22"/>
        </w:rPr>
        <w:t>.1. entidades empresariais estrangeiras;</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4</w:t>
      </w:r>
      <w:r w:rsidRPr="00FA178B">
        <w:rPr>
          <w:rFonts w:ascii="Arial" w:hAnsi="Arial" w:cs="Arial"/>
          <w:sz w:val="22"/>
          <w:szCs w:val="22"/>
        </w:rPr>
        <w:t>.2. quaisquer interessados que se enquadrem nas vedações previstas no artigo 9º da Lei nº 8.666, de 1993.</w:t>
      </w:r>
    </w:p>
    <w:p w:rsidR="00FA178B" w:rsidRPr="00FA178B" w:rsidRDefault="00FA178B" w:rsidP="00FA178B">
      <w:pPr>
        <w:spacing w:line="276" w:lineRule="auto"/>
        <w:ind w:left="1418"/>
        <w:jc w:val="both"/>
        <w:rPr>
          <w:rFonts w:ascii="Arial" w:hAnsi="Arial" w:cs="Arial"/>
          <w:sz w:val="22"/>
          <w:szCs w:val="22"/>
        </w:rPr>
      </w:pPr>
    </w:p>
    <w:p w:rsid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5</w:t>
      </w:r>
      <w:r w:rsidRPr="00FA178B">
        <w:rPr>
          <w:rFonts w:ascii="Arial" w:hAnsi="Arial" w:cs="Arial"/>
          <w:sz w:val="22"/>
          <w:szCs w:val="22"/>
        </w:rPr>
        <w:t>. Como condição para participação no Pregão, deverá declarar:</w:t>
      </w:r>
    </w:p>
    <w:p w:rsidR="00FA178B" w:rsidRPr="00FA178B" w:rsidRDefault="00FA178B" w:rsidP="00FA178B">
      <w:pPr>
        <w:spacing w:line="276" w:lineRule="auto"/>
        <w:ind w:firstLine="709"/>
        <w:jc w:val="both"/>
        <w:rPr>
          <w:rFonts w:ascii="Arial" w:hAnsi="Arial" w:cs="Arial"/>
          <w:sz w:val="22"/>
          <w:szCs w:val="22"/>
        </w:rPr>
      </w:pPr>
    </w:p>
    <w:p w:rsidR="00EC48C3" w:rsidRDefault="00FA178B" w:rsidP="00425F9B">
      <w:pPr>
        <w:spacing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5</w:t>
      </w:r>
      <w:r w:rsidRPr="00FA178B">
        <w:rPr>
          <w:rFonts w:ascii="Arial" w:hAnsi="Arial" w:cs="Arial"/>
          <w:sz w:val="22"/>
          <w:szCs w:val="22"/>
        </w:rPr>
        <w:t xml:space="preserve">.1. que cumpre os requisitos estabelecidos no artigo 3° da Lei Complementar nº 123, de 2006, estando apta a usufruir do tratamento favorecido estabelecido em seus </w:t>
      </w:r>
      <w:proofErr w:type="spellStart"/>
      <w:r w:rsidRPr="00FA178B">
        <w:rPr>
          <w:rFonts w:ascii="Arial" w:hAnsi="Arial" w:cs="Arial"/>
          <w:sz w:val="22"/>
          <w:szCs w:val="22"/>
        </w:rPr>
        <w:t>arts</w:t>
      </w:r>
      <w:proofErr w:type="spellEnd"/>
      <w:r w:rsidRPr="00FA178B">
        <w:rPr>
          <w:rFonts w:ascii="Arial" w:hAnsi="Arial" w:cs="Arial"/>
          <w:sz w:val="22"/>
          <w:szCs w:val="22"/>
        </w:rPr>
        <w:t xml:space="preserve">. </w:t>
      </w:r>
      <w:smartTag w:uri="urn:schemas-microsoft-com:office:smarttags" w:element="metricconverter">
        <w:smartTagPr>
          <w:attr w:name="ProductID" w:val="42 a"/>
        </w:smartTagPr>
        <w:r w:rsidRPr="00FA178B">
          <w:rPr>
            <w:rFonts w:ascii="Arial" w:hAnsi="Arial" w:cs="Arial"/>
            <w:sz w:val="22"/>
            <w:szCs w:val="22"/>
          </w:rPr>
          <w:t>42 a</w:t>
        </w:r>
      </w:smartTag>
      <w:r w:rsidRPr="00FA178B">
        <w:rPr>
          <w:rFonts w:ascii="Arial" w:hAnsi="Arial" w:cs="Arial"/>
          <w:sz w:val="22"/>
          <w:szCs w:val="22"/>
        </w:rPr>
        <w:t xml:space="preserve"> 49.</w:t>
      </w:r>
    </w:p>
    <w:p w:rsidR="00425F9B" w:rsidRPr="00425F9B" w:rsidRDefault="00425F9B" w:rsidP="00182314">
      <w:pPr>
        <w:pStyle w:val="PargrafodaLista"/>
        <w:numPr>
          <w:ilvl w:val="3"/>
          <w:numId w:val="28"/>
        </w:numPr>
        <w:spacing w:before="120" w:after="120" w:line="276" w:lineRule="auto"/>
        <w:ind w:left="2552"/>
        <w:jc w:val="both"/>
        <w:rPr>
          <w:rFonts w:ascii="Arial" w:hAnsi="Arial" w:cs="Arial"/>
          <w:bCs/>
          <w:color w:val="000000"/>
          <w:sz w:val="22"/>
          <w:szCs w:val="22"/>
        </w:rPr>
      </w:pPr>
      <w:r w:rsidRPr="00425F9B">
        <w:rPr>
          <w:rFonts w:ascii="Arial" w:hAnsi="Arial" w:cs="Arial"/>
          <w:bCs/>
          <w:color w:val="000000"/>
          <w:sz w:val="22"/>
          <w:szCs w:val="22"/>
        </w:rPr>
        <w:t>nos itens exclusivos a microempresas, empresas de pequeno porte, a assinalação do campo “não” impedirá o prosseguimento no certame;</w:t>
      </w:r>
    </w:p>
    <w:p w:rsidR="00425F9B" w:rsidRPr="00425F9B" w:rsidRDefault="00425F9B" w:rsidP="00425F9B">
      <w:pPr>
        <w:pStyle w:val="PargrafodaLista"/>
        <w:numPr>
          <w:ilvl w:val="3"/>
          <w:numId w:val="28"/>
        </w:numPr>
        <w:spacing w:before="120" w:after="120" w:line="276" w:lineRule="auto"/>
        <w:jc w:val="both"/>
        <w:rPr>
          <w:rFonts w:ascii="Arial" w:hAnsi="Arial" w:cs="Arial"/>
          <w:bCs/>
          <w:color w:val="000000"/>
          <w:sz w:val="22"/>
          <w:szCs w:val="22"/>
        </w:rPr>
      </w:pPr>
      <w:r w:rsidRPr="00425F9B">
        <w:rPr>
          <w:rFonts w:ascii="Arial" w:hAnsi="Arial" w:cs="Arial"/>
          <w:color w:val="000000"/>
          <w:sz w:val="22"/>
          <w:szCs w:val="22"/>
        </w:rPr>
        <w:t xml:space="preserve">nos itens não exclusivos, a assinalação do campo “não” </w:t>
      </w:r>
      <w:r w:rsidRPr="00425F9B">
        <w:rPr>
          <w:rFonts w:ascii="Arial" w:hAnsi="Arial" w:cs="Arial"/>
          <w:bCs/>
          <w:color w:val="000000"/>
          <w:sz w:val="22"/>
          <w:szCs w:val="22"/>
        </w:rPr>
        <w:t xml:space="preserve">, </w:t>
      </w:r>
      <w:r w:rsidRPr="00425F9B">
        <w:rPr>
          <w:rFonts w:ascii="Arial" w:hAnsi="Arial" w:cs="Arial"/>
          <w:color w:val="000000"/>
          <w:sz w:val="22"/>
          <w:szCs w:val="22"/>
        </w:rPr>
        <w:t>apenas produzirá o efeito de o licitante não ter direito ao tratamento favorecido previsto na Lei Complementar nº 123, de 2006, mesmo que a licitante seja qualificada como microempresa ou empresa de pequeno porte;</w:t>
      </w:r>
    </w:p>
    <w:p w:rsidR="00425F9B" w:rsidRDefault="00425F9B" w:rsidP="00425F9B">
      <w:pPr>
        <w:spacing w:line="276" w:lineRule="auto"/>
        <w:ind w:left="1418"/>
        <w:jc w:val="both"/>
        <w:rPr>
          <w:rFonts w:ascii="Arial" w:hAnsi="Arial" w:cs="Arial"/>
          <w:sz w:val="22"/>
          <w:szCs w:val="22"/>
        </w:rPr>
      </w:pPr>
    </w:p>
    <w:p w:rsidR="00FA178B" w:rsidRP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6</w:t>
      </w:r>
      <w:r w:rsidRPr="00FA178B">
        <w:rPr>
          <w:rFonts w:ascii="Arial" w:hAnsi="Arial" w:cs="Arial"/>
          <w:sz w:val="22"/>
          <w:szCs w:val="22"/>
        </w:rPr>
        <w:t>. Deverá assinalar, ainda, “sim” ou “não” em campo próprio do sistema eletrônico, relativo às seguintes declarações:</w:t>
      </w:r>
    </w:p>
    <w:p w:rsidR="00EC48C3" w:rsidRPr="00EC48C3" w:rsidRDefault="00EC48C3" w:rsidP="00FA178B">
      <w:pPr>
        <w:spacing w:line="264" w:lineRule="auto"/>
        <w:ind w:left="2552"/>
        <w:jc w:val="both"/>
        <w:rPr>
          <w:rFonts w:ascii="Arial" w:hAnsi="Arial" w:cs="Arial"/>
          <w:sz w:val="22"/>
          <w:szCs w:val="22"/>
        </w:rPr>
      </w:pPr>
    </w:p>
    <w:p w:rsidR="00EC48C3" w:rsidRPr="00EC48C3" w:rsidRDefault="00EC48C3" w:rsidP="00FA178B">
      <w:pPr>
        <w:spacing w:after="120" w:line="264" w:lineRule="auto"/>
        <w:ind w:left="1418"/>
        <w:jc w:val="both"/>
        <w:rPr>
          <w:rFonts w:ascii="Arial" w:hAnsi="Arial" w:cs="Arial"/>
          <w:sz w:val="22"/>
          <w:szCs w:val="22"/>
        </w:rPr>
      </w:pPr>
      <w:r w:rsidRPr="00EC48C3">
        <w:rPr>
          <w:rFonts w:ascii="Arial" w:hAnsi="Arial" w:cs="Arial"/>
          <w:sz w:val="22"/>
          <w:szCs w:val="22"/>
        </w:rPr>
        <w:t>4.</w:t>
      </w:r>
      <w:r w:rsidR="00425F9B">
        <w:rPr>
          <w:rFonts w:ascii="Arial" w:hAnsi="Arial" w:cs="Arial"/>
          <w:sz w:val="22"/>
          <w:szCs w:val="22"/>
        </w:rPr>
        <w:t>6</w:t>
      </w:r>
      <w:r w:rsidRPr="00EC48C3">
        <w:rPr>
          <w:rFonts w:ascii="Arial" w:hAnsi="Arial" w:cs="Arial"/>
          <w:sz w:val="22"/>
          <w:szCs w:val="22"/>
        </w:rPr>
        <w:t>.</w:t>
      </w:r>
      <w:r w:rsidR="00FA178B">
        <w:rPr>
          <w:rFonts w:ascii="Arial" w:hAnsi="Arial" w:cs="Arial"/>
          <w:sz w:val="22"/>
          <w:szCs w:val="22"/>
        </w:rPr>
        <w:t>1</w:t>
      </w:r>
      <w:r w:rsidRPr="00EC48C3">
        <w:rPr>
          <w:rFonts w:ascii="Arial" w:hAnsi="Arial" w:cs="Arial"/>
          <w:sz w:val="22"/>
          <w:szCs w:val="22"/>
        </w:rPr>
        <w:t>. que está ciente e concorda com as condições contidas no Edital e seus anexos, bem como de que cumpre plenamente os requisitos de habilitação definidos no Edital;</w:t>
      </w:r>
    </w:p>
    <w:p w:rsidR="00EC48C3" w:rsidRPr="00EC48C3" w:rsidRDefault="00FA178B" w:rsidP="00FA178B">
      <w:pPr>
        <w:spacing w:after="120" w:line="264" w:lineRule="auto"/>
        <w:ind w:left="1418"/>
        <w:jc w:val="both"/>
        <w:rPr>
          <w:rFonts w:ascii="Arial" w:hAnsi="Arial" w:cs="Arial"/>
          <w:sz w:val="22"/>
          <w:szCs w:val="22"/>
        </w:rPr>
      </w:pPr>
      <w:r>
        <w:rPr>
          <w:rFonts w:ascii="Arial" w:hAnsi="Arial" w:cs="Arial"/>
          <w:sz w:val="22"/>
          <w:szCs w:val="22"/>
        </w:rPr>
        <w:t>4.</w:t>
      </w:r>
      <w:r w:rsidR="00425F9B">
        <w:rPr>
          <w:rFonts w:ascii="Arial" w:hAnsi="Arial" w:cs="Arial"/>
          <w:sz w:val="22"/>
          <w:szCs w:val="22"/>
        </w:rPr>
        <w:t>6</w:t>
      </w:r>
      <w:r>
        <w:rPr>
          <w:rFonts w:ascii="Arial" w:hAnsi="Arial" w:cs="Arial"/>
          <w:sz w:val="22"/>
          <w:szCs w:val="22"/>
        </w:rPr>
        <w:t>.2</w:t>
      </w:r>
      <w:r w:rsidR="00EC48C3" w:rsidRPr="00EC48C3">
        <w:rPr>
          <w:rFonts w:ascii="Arial" w:hAnsi="Arial" w:cs="Arial"/>
          <w:sz w:val="22"/>
          <w:szCs w:val="22"/>
        </w:rPr>
        <w:t xml:space="preserve">. que inexistem fatos impeditivos para sua habilitação no certame, ciente da obrigatoriedade de declarar ocorrências posteriores; </w:t>
      </w:r>
    </w:p>
    <w:p w:rsidR="00EC48C3" w:rsidRPr="00EC48C3" w:rsidRDefault="00FA178B" w:rsidP="00FA178B">
      <w:pPr>
        <w:tabs>
          <w:tab w:val="left" w:pos="1080"/>
        </w:tabs>
        <w:spacing w:after="120" w:line="264" w:lineRule="auto"/>
        <w:ind w:left="1418"/>
        <w:jc w:val="both"/>
        <w:rPr>
          <w:rFonts w:ascii="Arial" w:hAnsi="Arial" w:cs="Arial"/>
          <w:sz w:val="22"/>
          <w:szCs w:val="22"/>
        </w:rPr>
      </w:pPr>
      <w:r>
        <w:rPr>
          <w:rFonts w:ascii="Arial" w:hAnsi="Arial" w:cs="Arial"/>
          <w:sz w:val="22"/>
          <w:szCs w:val="22"/>
        </w:rPr>
        <w:t>4.</w:t>
      </w:r>
      <w:r w:rsidR="00425F9B">
        <w:rPr>
          <w:rFonts w:ascii="Arial" w:hAnsi="Arial" w:cs="Arial"/>
          <w:sz w:val="22"/>
          <w:szCs w:val="22"/>
        </w:rPr>
        <w:t>6</w:t>
      </w:r>
      <w:r>
        <w:rPr>
          <w:rFonts w:ascii="Arial" w:hAnsi="Arial" w:cs="Arial"/>
          <w:sz w:val="22"/>
          <w:szCs w:val="22"/>
        </w:rPr>
        <w:t>.3</w:t>
      </w:r>
      <w:r w:rsidR="00EC48C3" w:rsidRPr="00EC48C3">
        <w:rPr>
          <w:rFonts w:ascii="Arial" w:hAnsi="Arial" w:cs="Arial"/>
          <w:sz w:val="22"/>
          <w:szCs w:val="22"/>
        </w:rPr>
        <w:t xml:space="preserve">. que não emprega menor de 18 anos em trabalho noturno, perigoso ou insalubre e não emprega menor de 16 anos, salvo menor, a partir de 14 anos, na condição de aprendiz, nos termos do artigo 7°, XXXIII, da Constituição. </w:t>
      </w:r>
    </w:p>
    <w:p w:rsidR="00902DE8" w:rsidRDefault="00FA178B" w:rsidP="00260F0D">
      <w:pPr>
        <w:spacing w:line="264" w:lineRule="auto"/>
        <w:ind w:left="1418"/>
        <w:jc w:val="both"/>
        <w:rPr>
          <w:rFonts w:ascii="Arial" w:hAnsi="Arial" w:cs="Arial"/>
          <w:sz w:val="22"/>
          <w:szCs w:val="22"/>
        </w:rPr>
      </w:pPr>
      <w:r>
        <w:rPr>
          <w:rFonts w:ascii="Arial" w:hAnsi="Arial" w:cs="Arial"/>
          <w:sz w:val="22"/>
          <w:szCs w:val="22"/>
        </w:rPr>
        <w:t>4.</w:t>
      </w:r>
      <w:r w:rsidR="00425F9B">
        <w:rPr>
          <w:rFonts w:ascii="Arial" w:hAnsi="Arial" w:cs="Arial"/>
          <w:sz w:val="22"/>
          <w:szCs w:val="22"/>
        </w:rPr>
        <w:t>6</w:t>
      </w:r>
      <w:r>
        <w:rPr>
          <w:rFonts w:ascii="Arial" w:hAnsi="Arial" w:cs="Arial"/>
          <w:sz w:val="22"/>
          <w:szCs w:val="22"/>
        </w:rPr>
        <w:t>.4</w:t>
      </w:r>
      <w:r w:rsidR="00EC48C3" w:rsidRPr="00EC48C3">
        <w:rPr>
          <w:rFonts w:ascii="Arial" w:hAnsi="Arial" w:cs="Arial"/>
          <w:sz w:val="22"/>
          <w:szCs w:val="22"/>
        </w:rPr>
        <w:t>. que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Default="003D5DDC" w:rsidP="00260F0D">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C43D0" w:rsidRDefault="003C43D0"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Default="003D5DDC"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5.3</w:t>
      </w:r>
      <w:r w:rsidR="003D5DDC">
        <w:rPr>
          <w:rFonts w:ascii="Arial" w:hAnsi="Arial" w:cs="Arial"/>
          <w:sz w:val="22"/>
          <w:szCs w:val="22"/>
        </w:rPr>
        <w:t xml:space="preserve">. </w:t>
      </w:r>
      <w:r w:rsidR="003D5DDC" w:rsidRPr="003D5DDC">
        <w:rPr>
          <w:rFonts w:ascii="Arial" w:hAnsi="Arial" w:cs="Arial"/>
          <w:sz w:val="22"/>
          <w:szCs w:val="22"/>
        </w:rPr>
        <w:t xml:space="preserve">Até a abertura da sessão, os licitantes poderão retirar ou substituir as propostas apresentadas.  </w:t>
      </w:r>
    </w:p>
    <w:p w:rsidR="003D5DDC" w:rsidRDefault="003D5DDC"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3D5DDC" w:rsidRDefault="003D5DDC" w:rsidP="00260F0D">
      <w:pPr>
        <w:spacing w:line="264" w:lineRule="auto"/>
        <w:jc w:val="both"/>
        <w:rPr>
          <w:rFonts w:ascii="Arial" w:hAnsi="Arial" w:cs="Arial"/>
          <w:color w:val="FF0000"/>
          <w:sz w:val="22"/>
          <w:szCs w:val="22"/>
        </w:rPr>
      </w:pPr>
    </w:p>
    <w:p w:rsidR="003D5DDC" w:rsidRPr="003D5DDC" w:rsidRDefault="003D5DDC" w:rsidP="00260F0D">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sidR="00727085">
        <w:rPr>
          <w:rFonts w:ascii="Arial" w:hAnsi="Arial" w:cs="Arial"/>
          <w:sz w:val="22"/>
          <w:szCs w:val="22"/>
        </w:rPr>
        <w:t>4</w:t>
      </w:r>
      <w:r w:rsidRPr="00154770">
        <w:rPr>
          <w:rFonts w:ascii="Arial" w:hAnsi="Arial" w:cs="Arial"/>
          <w:sz w:val="22"/>
          <w:szCs w:val="22"/>
        </w:rPr>
        <w:t>.1. valor unitário</w:t>
      </w:r>
      <w:r w:rsidRPr="003D5DDC">
        <w:rPr>
          <w:rFonts w:ascii="Arial" w:hAnsi="Arial" w:cs="Arial"/>
          <w:color w:val="FF0000"/>
          <w:sz w:val="22"/>
          <w:szCs w:val="22"/>
        </w:rPr>
        <w:t xml:space="preserve"> </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 </w:t>
      </w:r>
      <w:r w:rsidR="003D5DDC" w:rsidRPr="003D5DDC">
        <w:rPr>
          <w:rFonts w:ascii="Arial" w:hAnsi="Arial" w:cs="Arial"/>
          <w:sz w:val="22"/>
          <w:szCs w:val="22"/>
        </w:rPr>
        <w:t>a quantidade de unidades, observada a quantidade mínima fixada no Termo de Referência para cada item;</w:t>
      </w:r>
    </w:p>
    <w:p w:rsidR="003D5DDC" w:rsidRPr="003D5DDC" w:rsidRDefault="00727085" w:rsidP="00380488">
      <w:pPr>
        <w:spacing w:after="120" w:line="264" w:lineRule="auto"/>
        <w:ind w:left="2552"/>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.2.1. </w:t>
      </w:r>
      <w:r w:rsidR="003D5DDC" w:rsidRPr="003D5DDC">
        <w:rPr>
          <w:rFonts w:ascii="Arial" w:hAnsi="Arial" w:cs="Arial"/>
          <w:sz w:val="22"/>
          <w:szCs w:val="22"/>
        </w:rPr>
        <w:t>em não havendo quantidade mínima fixada, deverá ser cotada a quantidade total prevista para o item.</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.3. </w:t>
      </w:r>
      <w:r w:rsidR="003D5DDC" w:rsidRPr="003D5DDC">
        <w:rPr>
          <w:rFonts w:ascii="Arial" w:hAnsi="Arial" w:cs="Arial"/>
          <w:sz w:val="22"/>
          <w:szCs w:val="22"/>
        </w:rPr>
        <w:t>Marca;</w:t>
      </w:r>
    </w:p>
    <w:p w:rsidR="003D5DDC" w:rsidRPr="003D5DDC" w:rsidRDefault="00727085" w:rsidP="00260F0D">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.4. </w:t>
      </w:r>
      <w:r w:rsidR="003D5DDC" w:rsidRPr="003D5DDC">
        <w:rPr>
          <w:rFonts w:ascii="Arial" w:hAnsi="Arial" w:cs="Arial"/>
          <w:sz w:val="22"/>
          <w:szCs w:val="22"/>
        </w:rPr>
        <w:t xml:space="preserve">Fabricante; </w:t>
      </w:r>
    </w:p>
    <w:p w:rsidR="003D5DDC" w:rsidRPr="00F0128D" w:rsidRDefault="00727085" w:rsidP="00260F0D">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.5. </w:t>
      </w:r>
      <w:r w:rsidR="003D5DDC" w:rsidRPr="003D5DDC">
        <w:rPr>
          <w:rFonts w:ascii="Arial" w:hAnsi="Arial" w:cs="Arial"/>
          <w:sz w:val="22"/>
          <w:szCs w:val="22"/>
        </w:rPr>
        <w:t>Descrição detalhada do objeto: indicando, no que for aplicável</w:t>
      </w:r>
      <w:r w:rsidR="003D5DDC" w:rsidRPr="00F0128D">
        <w:rPr>
          <w:rFonts w:ascii="Arial" w:hAnsi="Arial" w:cs="Arial"/>
          <w:sz w:val="22"/>
          <w:szCs w:val="22"/>
        </w:rPr>
        <w:t>, o modelo, prazo de validade ou de garantia, número do registro ou inscrição do bem no órgão competente, quando for o caso;</w:t>
      </w:r>
    </w:p>
    <w:p w:rsidR="003D5DDC" w:rsidRDefault="00727085" w:rsidP="000A50D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.6. </w:t>
      </w:r>
      <w:r w:rsidR="003D5DDC" w:rsidRPr="003D5DDC">
        <w:rPr>
          <w:rFonts w:ascii="Arial" w:hAnsi="Arial" w:cs="Arial"/>
          <w:sz w:val="22"/>
          <w:szCs w:val="22"/>
        </w:rPr>
        <w:t xml:space="preserve">Todas as especificações do objeto contidas na proposta vinculam o fornecedor registrado. </w:t>
      </w:r>
    </w:p>
    <w:p w:rsidR="000A50D8" w:rsidRPr="003D5DDC" w:rsidRDefault="000A50D8" w:rsidP="000A50D8">
      <w:pPr>
        <w:spacing w:line="264" w:lineRule="auto"/>
        <w:ind w:left="1418"/>
        <w:jc w:val="both"/>
        <w:rPr>
          <w:rFonts w:ascii="Arial" w:hAnsi="Arial" w:cs="Arial"/>
          <w:sz w:val="22"/>
          <w:szCs w:val="22"/>
        </w:rPr>
      </w:pPr>
      <w:r>
        <w:rPr>
          <w:rFonts w:ascii="Arial" w:hAnsi="Arial" w:cs="Arial"/>
          <w:sz w:val="22"/>
          <w:szCs w:val="22"/>
        </w:rPr>
        <w:t xml:space="preserve">5.4.7. Caso haja divergência entre o produto cadastrado no </w:t>
      </w:r>
      <w:r w:rsidR="005C2B09">
        <w:rPr>
          <w:rFonts w:ascii="Arial" w:hAnsi="Arial" w:cs="Arial"/>
          <w:sz w:val="22"/>
          <w:szCs w:val="22"/>
        </w:rPr>
        <w:t>Compras Governamentais</w:t>
      </w:r>
      <w:r>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Default="003D5DDC" w:rsidP="00260F0D">
      <w:pPr>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727085">
        <w:rPr>
          <w:rFonts w:ascii="Arial" w:hAnsi="Arial" w:cs="Arial"/>
          <w:sz w:val="22"/>
          <w:szCs w:val="22"/>
        </w:rPr>
        <w:t>5</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260F0D">
      <w:pPr>
        <w:tabs>
          <w:tab w:val="left" w:pos="0"/>
        </w:tabs>
        <w:spacing w:line="264" w:lineRule="auto"/>
        <w:ind w:firstLine="709"/>
        <w:jc w:val="both"/>
        <w:rPr>
          <w:rFonts w:ascii="Arial" w:hAnsi="Arial" w:cs="Arial"/>
          <w:bCs/>
          <w:sz w:val="22"/>
        </w:rPr>
      </w:pPr>
    </w:p>
    <w:p w:rsidR="003D5DDC" w:rsidRPr="009D4AC2" w:rsidRDefault="00727085" w:rsidP="00260F0D">
      <w:pPr>
        <w:tabs>
          <w:tab w:val="left" w:pos="0"/>
        </w:tabs>
        <w:spacing w:line="264"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727085" w:rsidP="00260F0D">
      <w:pPr>
        <w:pStyle w:val="Recuodecorpodetexto"/>
        <w:spacing w:line="264" w:lineRule="auto"/>
        <w:rPr>
          <w:color w:val="auto"/>
        </w:rPr>
      </w:pPr>
      <w:r>
        <w:rPr>
          <w:color w:val="auto"/>
        </w:rPr>
        <w:t>5.7</w:t>
      </w:r>
      <w:r w:rsidR="00490578" w:rsidRPr="00C16E9E">
        <w:rPr>
          <w:color w:val="auto"/>
        </w:rPr>
        <w:t xml:space="preserve">. A licitante será responsável pelas transações efetuadas em seu nome, assumindo como firmes e verdadeiras suas propostas e lances, inclusive os atos praticados diretamente ou por seu </w:t>
      </w:r>
      <w:r w:rsidR="00490578" w:rsidRPr="00C16E9E">
        <w:rPr>
          <w:color w:val="auto"/>
        </w:rPr>
        <w:lastRenderedPageBreak/>
        <w:t xml:space="preserve">representante, não cabendo ao provedor do sistema ou à </w:t>
      </w:r>
      <w:proofErr w:type="spellStart"/>
      <w:r w:rsidR="00490578" w:rsidRPr="00C16E9E">
        <w:rPr>
          <w:color w:val="auto"/>
        </w:rPr>
        <w:t>UFPel</w:t>
      </w:r>
      <w:proofErr w:type="spell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A abertura da presente licitação dar-se-á em sessão pública, por meio de sistema eletrônico, na data, horário e local indicados neste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282F2A">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282F2A" w:rsidRPr="0069163D" w:rsidRDefault="00282F2A" w:rsidP="00282F2A">
      <w:pPr>
        <w:ind w:left="2127"/>
        <w:jc w:val="both"/>
        <w:rPr>
          <w:rFonts w:ascii="Arial" w:hAnsi="Arial" w:cs="Arial"/>
          <w:sz w:val="22"/>
          <w:szCs w:val="22"/>
        </w:rPr>
      </w:pPr>
      <w:r w:rsidRPr="0069163D">
        <w:rPr>
          <w:rFonts w:ascii="Arial" w:hAnsi="Arial" w:cs="Arial"/>
          <w:sz w:val="22"/>
          <w:szCs w:val="22"/>
        </w:rPr>
        <w:t>6.2.1.1. 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282F2A" w:rsidRDefault="00282F2A" w:rsidP="00260F0D">
      <w:pPr>
        <w:spacing w:line="264" w:lineRule="auto"/>
        <w:ind w:left="1418" w:right="-17"/>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A53DA0" w:rsidRDefault="00A53DA0" w:rsidP="00260F0D">
      <w:pPr>
        <w:spacing w:line="264" w:lineRule="auto"/>
        <w:ind w:left="1418" w:right="-17"/>
        <w:jc w:val="both"/>
        <w:rPr>
          <w:rFonts w:ascii="Arial" w:hAnsi="Arial" w:cs="Arial"/>
          <w:color w:val="FF0000"/>
          <w:sz w:val="22"/>
          <w:szCs w:val="22"/>
        </w:rPr>
      </w:pPr>
    </w:p>
    <w:p w:rsidR="00C16E9E" w:rsidRDefault="00A53DA0" w:rsidP="00260F0D">
      <w:pPr>
        <w:spacing w:line="264" w:lineRule="auto"/>
        <w:ind w:left="1418" w:right="-17"/>
        <w:jc w:val="both"/>
        <w:rPr>
          <w:rFonts w:ascii="Arial" w:hAnsi="Arial" w:cs="Arial"/>
          <w:color w:val="FF0000"/>
          <w:sz w:val="22"/>
          <w:szCs w:val="22"/>
        </w:rPr>
      </w:pPr>
      <w:r w:rsidRPr="008628B6">
        <w:rPr>
          <w:rFonts w:ascii="Arial" w:hAnsi="Arial" w:cs="Arial"/>
          <w:sz w:val="22"/>
          <w:szCs w:val="22"/>
        </w:rPr>
        <w:t>6.5.1.</w:t>
      </w:r>
      <w:r w:rsidRPr="008628B6">
        <w:rPr>
          <w:rFonts w:ascii="Arial" w:hAnsi="Arial" w:cs="Arial"/>
          <w:color w:val="FF0000"/>
          <w:sz w:val="22"/>
          <w:szCs w:val="22"/>
        </w:rPr>
        <w:t xml:space="preserve"> </w:t>
      </w:r>
      <w:r w:rsidR="000868A9" w:rsidRPr="008628B6">
        <w:rPr>
          <w:rFonts w:ascii="Arial" w:hAnsi="Arial" w:cs="Arial"/>
          <w:bCs/>
          <w:sz w:val="22"/>
          <w:szCs w:val="22"/>
        </w:rPr>
        <w:t>Os lances deverão ser ofertados para o valor UNITÁRIO</w:t>
      </w:r>
      <w:r w:rsidR="000868A9" w:rsidRPr="008628B6">
        <w:rPr>
          <w:rFonts w:ascii="Arial" w:hAnsi="Arial" w:cs="Arial"/>
          <w:bCs/>
          <w:color w:val="FF0000"/>
          <w:sz w:val="22"/>
          <w:szCs w:val="22"/>
        </w:rPr>
        <w:t xml:space="preserve"> </w:t>
      </w:r>
      <w:r w:rsidR="000868A9" w:rsidRPr="008628B6">
        <w:rPr>
          <w:rFonts w:ascii="Arial" w:hAnsi="Arial" w:cs="Arial"/>
          <w:bCs/>
          <w:sz w:val="22"/>
          <w:szCs w:val="22"/>
        </w:rPr>
        <w:t>do item, com apenas duas casas decimais. Caso isto não ocorra,</w:t>
      </w:r>
      <w:r w:rsidR="000868A9" w:rsidRPr="008628B6">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Pr>
          <w:rFonts w:ascii="Arial" w:hAnsi="Arial" w:cs="Arial"/>
          <w:sz w:val="22"/>
          <w:szCs w:val="22"/>
        </w:rPr>
        <w:t>.</w:t>
      </w:r>
    </w:p>
    <w:p w:rsidR="0069163D" w:rsidRDefault="0069163D" w:rsidP="0069163D">
      <w:pPr>
        <w:pStyle w:val="Corpodetexto"/>
        <w:widowControl w:val="0"/>
        <w:ind w:left="1418"/>
        <w:rPr>
          <w:b w:val="0"/>
          <w:bCs/>
          <w:color w:val="FF0000"/>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A53DA0" w:rsidRDefault="00A53DA0" w:rsidP="00260F0D">
      <w:pPr>
        <w:spacing w:line="264" w:lineRule="auto"/>
        <w:ind w:right="-17" w:firstLine="709"/>
        <w:jc w:val="both"/>
        <w:rPr>
          <w:rFonts w:ascii="Arial" w:hAnsi="Arial" w:cs="Arial"/>
          <w:sz w:val="22"/>
          <w:szCs w:val="22"/>
        </w:rPr>
      </w:pPr>
    </w:p>
    <w:p w:rsidR="00ED742F" w:rsidRDefault="00ED742F" w:rsidP="00ED742F">
      <w:pPr>
        <w:spacing w:line="264" w:lineRule="auto"/>
        <w:ind w:right="-17" w:firstLine="709"/>
        <w:jc w:val="both"/>
        <w:rPr>
          <w:rFonts w:ascii="Arial" w:hAnsi="Arial" w:cs="Arial"/>
          <w:sz w:val="22"/>
          <w:szCs w:val="22"/>
        </w:rPr>
      </w:pPr>
      <w:r>
        <w:rPr>
          <w:rFonts w:ascii="Arial" w:hAnsi="Arial" w:cs="Arial"/>
          <w:sz w:val="22"/>
          <w:szCs w:val="22"/>
        </w:rPr>
        <w:t>6</w:t>
      </w:r>
      <w:r w:rsidRPr="00174D0E">
        <w:rPr>
          <w:rFonts w:ascii="Arial" w:hAnsi="Arial" w:cs="Arial"/>
          <w:sz w:val="22"/>
          <w:szCs w:val="22"/>
        </w:rPr>
        <w:t xml:space="preserve">.14. </w:t>
      </w:r>
      <w:r w:rsidRPr="00174D0E">
        <w:rPr>
          <w:rFonts w:ascii="Arial" w:hAnsi="Arial" w:cs="Arial"/>
          <w:color w:val="000000"/>
          <w:sz w:val="22"/>
          <w:szCs w:val="22"/>
          <w:lang w:eastAsia="en-US"/>
        </w:rPr>
        <w:t xml:space="preserve">Em relação aos itens não exclusivos a </w:t>
      </w:r>
      <w:r w:rsidRPr="00174D0E">
        <w:rPr>
          <w:rFonts w:ascii="Arial" w:hAnsi="Arial" w:cs="Arial"/>
          <w:bCs/>
          <w:color w:val="000000"/>
          <w:sz w:val="22"/>
          <w:szCs w:val="22"/>
          <w:lang w:eastAsia="en-US"/>
        </w:rPr>
        <w:t>microempresas e empresas de pequeno porte,</w:t>
      </w:r>
      <w:r w:rsidRPr="00174D0E">
        <w:rPr>
          <w:rFonts w:ascii="Arial" w:hAnsi="Arial" w:cs="Arial"/>
          <w:color w:val="000000"/>
          <w:sz w:val="22"/>
          <w:szCs w:val="22"/>
          <w:lang w:eastAsia="en-US"/>
        </w:rPr>
        <w:t xml:space="preserve"> uma vez e</w:t>
      </w:r>
      <w:r w:rsidRPr="00174D0E">
        <w:rPr>
          <w:rFonts w:ascii="Arial" w:hAnsi="Arial" w:cs="Arial"/>
          <w:sz w:val="22"/>
          <w:szCs w:val="22"/>
        </w:rPr>
        <w:t>ncerrada a etapa de lances, será efetivada a verificação automática, junto à Receita Federal, do porte da entidade empresarial. O sistema identificará em coluna própria as microempresas, empresas de pequeno porte e</w:t>
      </w:r>
      <w:r w:rsidRPr="00C16E9E">
        <w:rPr>
          <w:rFonts w:ascii="Arial" w:hAnsi="Arial" w:cs="Arial"/>
          <w:sz w:val="22"/>
          <w:szCs w:val="22"/>
        </w:rPr>
        <w:t xml:space="preserve"> sociedades cooperativas participantes, procedendo à comparação com os valores da primeira colocada, se esta for empresa de maior porte, assim como das demais classificadas, para o fim de aplicar-se o disposto nos </w:t>
      </w:r>
      <w:proofErr w:type="spellStart"/>
      <w:r w:rsidRPr="00C16E9E">
        <w:rPr>
          <w:rFonts w:ascii="Arial" w:hAnsi="Arial" w:cs="Arial"/>
          <w:sz w:val="22"/>
          <w:szCs w:val="22"/>
        </w:rPr>
        <w:t>arts</w:t>
      </w:r>
      <w:proofErr w:type="spellEnd"/>
      <w:r w:rsidRPr="00C16E9E">
        <w:rPr>
          <w:rFonts w:ascii="Arial" w:hAnsi="Arial" w:cs="Arial"/>
          <w:sz w:val="22"/>
          <w:szCs w:val="22"/>
        </w:rPr>
        <w:t xml:space="preserve">. 44 e 45 da LC nº 123, de 2006, regulamentada pelo Decreto nº </w:t>
      </w:r>
      <w:r>
        <w:rPr>
          <w:rFonts w:ascii="Arial" w:hAnsi="Arial" w:cs="Arial"/>
          <w:sz w:val="22"/>
          <w:szCs w:val="22"/>
        </w:rPr>
        <w:t>8.538</w:t>
      </w:r>
      <w:r w:rsidRPr="00C16E9E">
        <w:rPr>
          <w:rFonts w:ascii="Arial" w:hAnsi="Arial" w:cs="Arial"/>
          <w:sz w:val="22"/>
          <w:szCs w:val="22"/>
        </w:rPr>
        <w:t>, de 20</w:t>
      </w:r>
      <w:r>
        <w:rPr>
          <w:rFonts w:ascii="Arial" w:hAnsi="Arial" w:cs="Arial"/>
          <w:sz w:val="22"/>
          <w:szCs w:val="22"/>
        </w:rPr>
        <w:t>15</w:t>
      </w:r>
      <w:r w:rsidRPr="00C16E9E">
        <w:rPr>
          <w:rFonts w:ascii="Arial" w:hAnsi="Arial" w:cs="Arial"/>
          <w:sz w:val="22"/>
          <w:szCs w:val="22"/>
        </w:rPr>
        <w:t>.</w:t>
      </w:r>
    </w:p>
    <w:p w:rsidR="00ED742F" w:rsidRDefault="00ED742F" w:rsidP="00ED742F">
      <w:pPr>
        <w:spacing w:line="264" w:lineRule="auto"/>
        <w:ind w:right="-17" w:firstLine="709"/>
        <w:jc w:val="both"/>
        <w:rPr>
          <w:rFonts w:ascii="Arial" w:hAnsi="Arial" w:cs="Arial"/>
          <w:sz w:val="22"/>
          <w:szCs w:val="22"/>
        </w:rPr>
      </w:pPr>
    </w:p>
    <w:p w:rsidR="00ED742F" w:rsidRPr="00C16E9E" w:rsidRDefault="00ED742F" w:rsidP="00ED742F">
      <w:pPr>
        <w:spacing w:line="264" w:lineRule="auto"/>
        <w:ind w:left="1418" w:right="-17"/>
        <w:jc w:val="both"/>
        <w:rPr>
          <w:rFonts w:ascii="Arial" w:hAnsi="Arial" w:cs="Arial"/>
          <w:sz w:val="22"/>
          <w:szCs w:val="22"/>
        </w:rPr>
      </w:pPr>
      <w:r>
        <w:rPr>
          <w:rFonts w:ascii="Arial" w:hAnsi="Arial" w:cs="Arial"/>
          <w:sz w:val="22"/>
          <w:szCs w:val="22"/>
        </w:rPr>
        <w:t xml:space="preserve">6.14.1. </w:t>
      </w:r>
      <w:r w:rsidRPr="00C16E9E">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D742F" w:rsidRDefault="00ED742F" w:rsidP="00ED742F">
      <w:pPr>
        <w:spacing w:line="264" w:lineRule="auto"/>
        <w:ind w:left="1418" w:right="-17"/>
        <w:jc w:val="both"/>
        <w:rPr>
          <w:rFonts w:ascii="Arial" w:hAnsi="Arial" w:cs="Arial"/>
          <w:sz w:val="22"/>
          <w:szCs w:val="22"/>
        </w:rPr>
      </w:pPr>
    </w:p>
    <w:p w:rsidR="00ED742F" w:rsidRPr="00C16E9E" w:rsidRDefault="00ED742F" w:rsidP="00ED742F">
      <w:pPr>
        <w:spacing w:line="264" w:lineRule="auto"/>
        <w:ind w:left="1418" w:right="-17"/>
        <w:jc w:val="both"/>
        <w:rPr>
          <w:rFonts w:ascii="Arial" w:hAnsi="Arial" w:cs="Arial"/>
          <w:sz w:val="22"/>
          <w:szCs w:val="22"/>
        </w:rPr>
      </w:pPr>
      <w:r>
        <w:rPr>
          <w:rFonts w:ascii="Arial" w:hAnsi="Arial" w:cs="Arial"/>
          <w:sz w:val="22"/>
          <w:szCs w:val="22"/>
        </w:rPr>
        <w:t xml:space="preserve">6.14.2. </w:t>
      </w:r>
      <w:r w:rsidRPr="00C16E9E">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D742F" w:rsidRDefault="00ED742F" w:rsidP="00ED742F">
      <w:pPr>
        <w:spacing w:line="264" w:lineRule="auto"/>
        <w:ind w:left="1418" w:right="-17"/>
        <w:jc w:val="both"/>
        <w:rPr>
          <w:rFonts w:ascii="Arial" w:hAnsi="Arial" w:cs="Arial"/>
          <w:sz w:val="22"/>
          <w:szCs w:val="22"/>
        </w:rPr>
      </w:pPr>
    </w:p>
    <w:p w:rsidR="00ED742F" w:rsidRDefault="00ED742F" w:rsidP="00ED742F">
      <w:pPr>
        <w:spacing w:line="264" w:lineRule="auto"/>
        <w:ind w:left="1418" w:right="-17"/>
        <w:jc w:val="both"/>
        <w:rPr>
          <w:rFonts w:ascii="Arial" w:hAnsi="Arial" w:cs="Arial"/>
          <w:sz w:val="22"/>
          <w:szCs w:val="22"/>
        </w:rPr>
      </w:pPr>
      <w:r>
        <w:rPr>
          <w:rFonts w:ascii="Arial" w:hAnsi="Arial" w:cs="Arial"/>
          <w:sz w:val="22"/>
          <w:szCs w:val="22"/>
        </w:rPr>
        <w:t xml:space="preserve">6.14.3. </w:t>
      </w:r>
      <w:r w:rsidRPr="00C16E9E">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D742F" w:rsidRPr="0004179D" w:rsidRDefault="00ED742F" w:rsidP="00ED742F">
      <w:pPr>
        <w:pStyle w:val="PargrafodaLista"/>
        <w:numPr>
          <w:ilvl w:val="2"/>
          <w:numId w:val="29"/>
        </w:numPr>
        <w:spacing w:before="120" w:after="120" w:line="264" w:lineRule="auto"/>
        <w:ind w:left="1418" w:firstLine="0"/>
        <w:jc w:val="both"/>
        <w:rPr>
          <w:rFonts w:ascii="Arial" w:hAnsi="Arial" w:cs="Arial"/>
          <w:color w:val="000000"/>
          <w:sz w:val="22"/>
          <w:szCs w:val="22"/>
        </w:rPr>
      </w:pPr>
      <w:r w:rsidRPr="0004179D">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D742F" w:rsidRDefault="00ED742F" w:rsidP="00ED742F">
      <w:pPr>
        <w:spacing w:line="264" w:lineRule="auto"/>
        <w:ind w:right="-17" w:firstLine="709"/>
        <w:jc w:val="both"/>
        <w:rPr>
          <w:rFonts w:ascii="Arial" w:hAnsi="Arial" w:cs="Arial"/>
          <w:sz w:val="22"/>
          <w:szCs w:val="22"/>
        </w:rPr>
      </w:pPr>
    </w:p>
    <w:p w:rsidR="00ED742F" w:rsidRPr="009307C9" w:rsidRDefault="00ED742F" w:rsidP="00ED742F">
      <w:pPr>
        <w:spacing w:line="264" w:lineRule="auto"/>
        <w:ind w:right="-17" w:firstLine="709"/>
        <w:jc w:val="both"/>
        <w:rPr>
          <w:rFonts w:ascii="Arial" w:hAnsi="Arial" w:cs="Arial"/>
          <w:sz w:val="22"/>
          <w:szCs w:val="22"/>
        </w:rPr>
      </w:pPr>
      <w:r>
        <w:rPr>
          <w:rFonts w:ascii="Arial" w:hAnsi="Arial" w:cs="Arial"/>
          <w:sz w:val="22"/>
          <w:szCs w:val="22"/>
        </w:rPr>
        <w:lastRenderedPageBreak/>
        <w:t>6.15</w:t>
      </w:r>
      <w:r w:rsidRPr="009307C9">
        <w:rPr>
          <w:rFonts w:ascii="Arial" w:hAnsi="Arial" w:cs="Arial"/>
          <w:sz w:val="22"/>
          <w:szCs w:val="22"/>
        </w:rPr>
        <w:t xml:space="preserve">. </w:t>
      </w:r>
      <w:r w:rsidRPr="009307C9">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p>
    <w:p w:rsidR="00ED742F" w:rsidRDefault="00ED742F" w:rsidP="00ED742F">
      <w:pPr>
        <w:spacing w:line="264" w:lineRule="auto"/>
        <w:ind w:right="-17" w:firstLine="709"/>
        <w:jc w:val="both"/>
        <w:rPr>
          <w:rFonts w:ascii="Arial" w:hAnsi="Arial" w:cs="Arial"/>
          <w:sz w:val="22"/>
          <w:szCs w:val="22"/>
        </w:rPr>
      </w:pPr>
    </w:p>
    <w:p w:rsidR="00ED742F" w:rsidRPr="000868A9" w:rsidRDefault="00ED742F" w:rsidP="00ED742F">
      <w:pPr>
        <w:spacing w:line="264" w:lineRule="auto"/>
        <w:ind w:right="-17" w:firstLine="709"/>
        <w:jc w:val="both"/>
        <w:rPr>
          <w:rFonts w:ascii="Arial" w:hAnsi="Arial" w:cs="Arial"/>
          <w:sz w:val="22"/>
          <w:szCs w:val="22"/>
        </w:rPr>
      </w:pPr>
      <w:r w:rsidRPr="000868A9">
        <w:rPr>
          <w:rFonts w:ascii="Arial" w:hAnsi="Arial" w:cs="Arial"/>
          <w:bCs/>
          <w:sz w:val="22"/>
          <w:szCs w:val="22"/>
        </w:rPr>
        <w:t>6.</w:t>
      </w:r>
      <w:r>
        <w:rPr>
          <w:rFonts w:ascii="Arial" w:hAnsi="Arial" w:cs="Arial"/>
          <w:bCs/>
          <w:sz w:val="22"/>
          <w:szCs w:val="22"/>
        </w:rPr>
        <w:t>16</w:t>
      </w:r>
      <w:r w:rsidRPr="000868A9">
        <w:rPr>
          <w:rFonts w:ascii="Arial" w:hAnsi="Arial" w:cs="Arial"/>
          <w:bCs/>
          <w:sz w:val="22"/>
          <w:szCs w:val="22"/>
        </w:rPr>
        <w:t>. Para que seja aplicado o descrito no item 6.1</w:t>
      </w:r>
      <w:r>
        <w:rPr>
          <w:rFonts w:ascii="Arial" w:hAnsi="Arial" w:cs="Arial"/>
          <w:bCs/>
          <w:sz w:val="22"/>
          <w:szCs w:val="22"/>
        </w:rPr>
        <w:t>4</w:t>
      </w:r>
      <w:r w:rsidRPr="000868A9">
        <w:rPr>
          <w:rFonts w:ascii="Arial" w:hAnsi="Arial" w:cs="Arial"/>
          <w:bCs/>
          <w:sz w:val="22"/>
          <w:szCs w:val="22"/>
        </w:rPr>
        <w:t xml:space="preserve">, a Licitante que se enquadrar como microempresa, empresa de pequeno porte ou cooperativa, deverá expor sua condição (ME, EPP ou Cooperativa) em campo </w:t>
      </w:r>
      <w:r w:rsidRPr="000868A9">
        <w:rPr>
          <w:rFonts w:ascii="Arial" w:hAnsi="Arial" w:cs="Arial"/>
          <w:bCs/>
          <w:i/>
          <w:iCs/>
          <w:sz w:val="22"/>
          <w:szCs w:val="22"/>
        </w:rPr>
        <w:t>próprio no sistema</w:t>
      </w:r>
      <w:r w:rsidRPr="000868A9">
        <w:rPr>
          <w:rFonts w:ascii="Arial" w:hAnsi="Arial" w:cs="Arial"/>
          <w:bCs/>
          <w:sz w:val="22"/>
          <w:szCs w:val="22"/>
        </w:rPr>
        <w:t xml:space="preserve">, no momento do registro de sua proposta no </w:t>
      </w:r>
      <w:r>
        <w:rPr>
          <w:rFonts w:ascii="Arial" w:hAnsi="Arial" w:cs="Arial"/>
          <w:bCs/>
          <w:sz w:val="22"/>
          <w:szCs w:val="22"/>
        </w:rPr>
        <w:t>Compras Governamentais</w:t>
      </w:r>
      <w:r w:rsidRPr="000868A9">
        <w:rPr>
          <w:rFonts w:ascii="Arial" w:hAnsi="Arial" w:cs="Arial"/>
          <w:bCs/>
          <w:sz w:val="22"/>
          <w:szCs w:val="22"/>
        </w:rPr>
        <w:t>, para que o sistema possa aplicar o exposto na LC 123/06 e no art. 34, da Lei nº. 11.488/07.</w:t>
      </w:r>
    </w:p>
    <w:p w:rsidR="00ED742F" w:rsidRDefault="00ED742F" w:rsidP="00260F0D">
      <w:pPr>
        <w:spacing w:line="264" w:lineRule="auto"/>
        <w:ind w:right="-17" w:firstLine="709"/>
        <w:jc w:val="both"/>
        <w:rPr>
          <w:rFonts w:ascii="Arial" w:hAnsi="Arial" w:cs="Arial"/>
          <w:sz w:val="22"/>
          <w:szCs w:val="22"/>
        </w:rPr>
      </w:pPr>
    </w:p>
    <w:p w:rsidR="001B2968" w:rsidRPr="001B2968" w:rsidRDefault="00F92C31" w:rsidP="00260F0D">
      <w:pPr>
        <w:spacing w:line="264" w:lineRule="auto"/>
        <w:ind w:right="-17" w:firstLine="709"/>
        <w:jc w:val="both"/>
        <w:rPr>
          <w:rFonts w:ascii="Arial" w:hAnsi="Arial" w:cs="Arial"/>
          <w:sz w:val="22"/>
          <w:szCs w:val="22"/>
        </w:rPr>
      </w:pPr>
      <w:r>
        <w:rPr>
          <w:rFonts w:ascii="Arial" w:hAnsi="Arial" w:cs="Arial"/>
          <w:sz w:val="22"/>
          <w:szCs w:val="22"/>
        </w:rPr>
        <w:t>6.</w:t>
      </w:r>
      <w:r w:rsidR="002A5FFD">
        <w:rPr>
          <w:rFonts w:ascii="Arial" w:hAnsi="Arial" w:cs="Arial"/>
          <w:sz w:val="22"/>
          <w:szCs w:val="22"/>
        </w:rPr>
        <w:t>17</w:t>
      </w:r>
      <w:r>
        <w:rPr>
          <w:rFonts w:ascii="Arial" w:hAnsi="Arial" w:cs="Arial"/>
          <w:sz w:val="22"/>
          <w:szCs w:val="22"/>
        </w:rPr>
        <w:t>.</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Default="001B2968" w:rsidP="00260F0D">
      <w:pPr>
        <w:spacing w:line="264" w:lineRule="auto"/>
        <w:ind w:right="-17"/>
        <w:jc w:val="both"/>
        <w:rPr>
          <w:rFonts w:ascii="Arial" w:hAnsi="Arial" w:cs="Arial"/>
          <w:sz w:val="22"/>
          <w:szCs w:val="22"/>
        </w:rPr>
      </w:pP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w:t>
      </w:r>
      <w:r w:rsidR="002A5FFD">
        <w:rPr>
          <w:rFonts w:ascii="Arial" w:hAnsi="Arial" w:cs="Arial"/>
          <w:sz w:val="22"/>
          <w:szCs w:val="22"/>
        </w:rPr>
        <w:t>17</w:t>
      </w:r>
      <w:r w:rsidR="00E26033">
        <w:rPr>
          <w:rFonts w:ascii="Arial" w:hAnsi="Arial" w:cs="Arial"/>
          <w:sz w:val="22"/>
          <w:szCs w:val="22"/>
        </w:rPr>
        <w:t>.</w:t>
      </w:r>
      <w:r>
        <w:rPr>
          <w:rFonts w:ascii="Arial" w:hAnsi="Arial" w:cs="Arial"/>
          <w:sz w:val="22"/>
          <w:szCs w:val="22"/>
        </w:rPr>
        <w:t xml:space="preserve">1. </w:t>
      </w:r>
      <w:r w:rsidRPr="001B2968">
        <w:rPr>
          <w:rFonts w:ascii="Arial" w:hAnsi="Arial" w:cs="Arial"/>
          <w:sz w:val="22"/>
          <w:szCs w:val="22"/>
        </w:rPr>
        <w:t>produzidos no País;</w:t>
      </w:r>
    </w:p>
    <w:p w:rsidR="001B2968" w:rsidRPr="001B2968" w:rsidRDefault="00012C90" w:rsidP="00260F0D">
      <w:pPr>
        <w:spacing w:after="120" w:line="264" w:lineRule="auto"/>
        <w:ind w:left="1418" w:right="-17"/>
        <w:jc w:val="both"/>
        <w:rPr>
          <w:rFonts w:ascii="Arial" w:hAnsi="Arial" w:cs="Arial"/>
          <w:sz w:val="22"/>
          <w:szCs w:val="22"/>
        </w:rPr>
      </w:pPr>
      <w:r>
        <w:rPr>
          <w:rFonts w:ascii="Arial" w:hAnsi="Arial" w:cs="Arial"/>
          <w:sz w:val="22"/>
          <w:szCs w:val="22"/>
        </w:rPr>
        <w:t>6.</w:t>
      </w:r>
      <w:r w:rsidR="002A5FFD">
        <w:rPr>
          <w:rFonts w:ascii="Arial" w:hAnsi="Arial" w:cs="Arial"/>
          <w:sz w:val="22"/>
          <w:szCs w:val="22"/>
        </w:rPr>
        <w:t>17</w:t>
      </w:r>
      <w:r w:rsidR="00E26033">
        <w:rPr>
          <w:rFonts w:ascii="Arial" w:hAnsi="Arial" w:cs="Arial"/>
          <w:sz w:val="22"/>
          <w:szCs w:val="22"/>
        </w:rPr>
        <w:t>.</w:t>
      </w:r>
      <w:r w:rsidR="001B2968">
        <w:rPr>
          <w:rFonts w:ascii="Arial" w:hAnsi="Arial" w:cs="Arial"/>
          <w:sz w:val="22"/>
          <w:szCs w:val="22"/>
        </w:rPr>
        <w:t xml:space="preserve">2. </w:t>
      </w:r>
      <w:r w:rsidR="001B2968" w:rsidRPr="001B2968">
        <w:rPr>
          <w:rFonts w:ascii="Arial" w:hAnsi="Arial" w:cs="Arial"/>
          <w:sz w:val="22"/>
          <w:szCs w:val="22"/>
        </w:rPr>
        <w:t xml:space="preserve">produzidos ou prestados por empresas brasileiras; </w:t>
      </w:r>
    </w:p>
    <w:p w:rsidR="001B2968" w:rsidRPr="001B2968" w:rsidRDefault="00012C90" w:rsidP="00260F0D">
      <w:pPr>
        <w:spacing w:line="264" w:lineRule="auto"/>
        <w:ind w:left="1418" w:right="-17"/>
        <w:jc w:val="both"/>
        <w:rPr>
          <w:rFonts w:ascii="Arial" w:hAnsi="Arial" w:cs="Arial"/>
          <w:sz w:val="22"/>
          <w:szCs w:val="22"/>
        </w:rPr>
      </w:pPr>
      <w:r>
        <w:rPr>
          <w:rFonts w:ascii="Arial" w:hAnsi="Arial" w:cs="Arial"/>
          <w:sz w:val="22"/>
          <w:szCs w:val="22"/>
        </w:rPr>
        <w:t>6.</w:t>
      </w:r>
      <w:r w:rsidR="002A5FFD">
        <w:rPr>
          <w:rFonts w:ascii="Arial" w:hAnsi="Arial" w:cs="Arial"/>
          <w:sz w:val="22"/>
          <w:szCs w:val="22"/>
        </w:rPr>
        <w:t>17</w:t>
      </w:r>
      <w:r w:rsidR="00E26033">
        <w:rPr>
          <w:rFonts w:ascii="Arial" w:hAnsi="Arial" w:cs="Arial"/>
          <w:sz w:val="22"/>
          <w:szCs w:val="22"/>
        </w:rPr>
        <w:t>.</w:t>
      </w:r>
      <w:r w:rsidR="001B2968">
        <w:rPr>
          <w:rFonts w:ascii="Arial" w:hAnsi="Arial" w:cs="Arial"/>
          <w:sz w:val="22"/>
          <w:szCs w:val="22"/>
        </w:rPr>
        <w:t xml:space="preserve">3. </w:t>
      </w:r>
      <w:r w:rsidR="001B2968" w:rsidRPr="001B2968">
        <w:rPr>
          <w:rFonts w:ascii="Arial" w:hAnsi="Arial" w:cs="Arial"/>
          <w:sz w:val="22"/>
          <w:szCs w:val="22"/>
        </w:rPr>
        <w:t>produzidos ou prestados por empresas que invistam em pesquisa e no desenvolvimento de tecnologia no País.</w:t>
      </w:r>
    </w:p>
    <w:p w:rsidR="001B2968" w:rsidRDefault="001B2968" w:rsidP="00260F0D">
      <w:pPr>
        <w:spacing w:line="264" w:lineRule="auto"/>
        <w:ind w:right="-17"/>
        <w:jc w:val="both"/>
        <w:rPr>
          <w:rFonts w:ascii="Arial" w:hAnsi="Arial" w:cs="Arial"/>
          <w:sz w:val="22"/>
          <w:szCs w:val="22"/>
        </w:rPr>
      </w:pPr>
    </w:p>
    <w:p w:rsidR="00A53DA0" w:rsidRDefault="00A53DA0"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w:t>
      </w:r>
      <w:r w:rsidR="002A5FFD">
        <w:rPr>
          <w:rFonts w:ascii="Arial" w:hAnsi="Arial" w:cs="Arial"/>
          <w:sz w:val="22"/>
          <w:szCs w:val="22"/>
        </w:rPr>
        <w:t>18</w:t>
      </w:r>
      <w:r>
        <w:rPr>
          <w:rFonts w:ascii="Arial" w:hAnsi="Arial" w:cs="Arial"/>
          <w:sz w:val="22"/>
          <w:szCs w:val="22"/>
        </w:rPr>
        <w:t>. A proposta deverá conter:</w:t>
      </w:r>
    </w:p>
    <w:p w:rsidR="00A53DA0" w:rsidRDefault="00A53DA0" w:rsidP="00260F0D">
      <w:pPr>
        <w:autoSpaceDE w:val="0"/>
        <w:autoSpaceDN w:val="0"/>
        <w:adjustRightInd w:val="0"/>
        <w:spacing w:line="264" w:lineRule="auto"/>
        <w:ind w:firstLine="708"/>
        <w:jc w:val="both"/>
        <w:rPr>
          <w:rFonts w:ascii="Arial" w:hAnsi="Arial" w:cs="Arial"/>
          <w:sz w:val="22"/>
          <w:szCs w:val="22"/>
        </w:rPr>
      </w:pPr>
    </w:p>
    <w:p w:rsidR="00A53DA0" w:rsidRPr="00C16E9E" w:rsidRDefault="00A53DA0" w:rsidP="00260F0D">
      <w:pPr>
        <w:autoSpaceDE w:val="0"/>
        <w:autoSpaceDN w:val="0"/>
        <w:adjustRightInd w:val="0"/>
        <w:spacing w:after="120" w:line="264" w:lineRule="auto"/>
        <w:ind w:left="1418"/>
        <w:jc w:val="both"/>
        <w:rPr>
          <w:rFonts w:ascii="Arial" w:hAnsi="Arial" w:cs="Arial"/>
          <w:sz w:val="22"/>
          <w:szCs w:val="22"/>
        </w:rPr>
      </w:pPr>
      <w:r w:rsidRPr="00C16E9E">
        <w:rPr>
          <w:rFonts w:ascii="Arial" w:hAnsi="Arial" w:cs="Arial"/>
          <w:sz w:val="22"/>
          <w:szCs w:val="22"/>
        </w:rPr>
        <w:t>6.</w:t>
      </w:r>
      <w:r w:rsidR="002A5FFD">
        <w:rPr>
          <w:rFonts w:ascii="Arial" w:hAnsi="Arial" w:cs="Arial"/>
          <w:sz w:val="22"/>
          <w:szCs w:val="22"/>
        </w:rPr>
        <w:t>18</w:t>
      </w:r>
      <w:r w:rsidRPr="00C16E9E">
        <w:rPr>
          <w:rFonts w:ascii="Arial" w:hAnsi="Arial" w:cs="Arial"/>
          <w:sz w:val="22"/>
          <w:szCs w:val="22"/>
        </w:rPr>
        <w:t>.1. Especificação clara do objeto de acordo com o Termo de Referência em anexo ao presente Edital.</w:t>
      </w:r>
    </w:p>
    <w:p w:rsidR="00A53DA0" w:rsidRDefault="001B2968" w:rsidP="00260F0D">
      <w:pPr>
        <w:autoSpaceDE w:val="0"/>
        <w:autoSpaceDN w:val="0"/>
        <w:adjustRightInd w:val="0"/>
        <w:spacing w:after="120" w:line="264" w:lineRule="auto"/>
        <w:ind w:left="1418"/>
        <w:jc w:val="both"/>
        <w:rPr>
          <w:rFonts w:ascii="Arial" w:hAnsi="Arial" w:cs="Arial"/>
          <w:sz w:val="22"/>
          <w:szCs w:val="22"/>
        </w:rPr>
      </w:pPr>
      <w:r>
        <w:rPr>
          <w:rFonts w:ascii="Arial" w:hAnsi="Arial" w:cs="Arial"/>
          <w:sz w:val="22"/>
          <w:szCs w:val="22"/>
        </w:rPr>
        <w:t>6.</w:t>
      </w:r>
      <w:r w:rsidR="002A5FFD">
        <w:rPr>
          <w:rFonts w:ascii="Arial" w:hAnsi="Arial" w:cs="Arial"/>
          <w:sz w:val="22"/>
          <w:szCs w:val="22"/>
        </w:rPr>
        <w:t>18</w:t>
      </w:r>
      <w:r w:rsidR="00A53DA0" w:rsidRPr="00C16E9E">
        <w:rPr>
          <w:rFonts w:ascii="Arial" w:hAnsi="Arial" w:cs="Arial"/>
          <w:sz w:val="22"/>
          <w:szCs w:val="22"/>
        </w:rPr>
        <w:t>.2. Marca para cada item cotado.</w:t>
      </w:r>
    </w:p>
    <w:p w:rsidR="00A53DA0" w:rsidRDefault="001B2968"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6.</w:t>
      </w:r>
      <w:r w:rsidR="002A5FFD">
        <w:rPr>
          <w:rFonts w:ascii="Arial" w:hAnsi="Arial" w:cs="Arial"/>
          <w:sz w:val="22"/>
          <w:szCs w:val="22"/>
        </w:rPr>
        <w:t>18</w:t>
      </w:r>
      <w:r w:rsidR="00A53DA0"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ED742F" w:rsidRDefault="00ED742F" w:rsidP="00260F0D">
      <w:pPr>
        <w:autoSpaceDE w:val="0"/>
        <w:autoSpaceDN w:val="0"/>
        <w:adjustRightInd w:val="0"/>
        <w:spacing w:line="264" w:lineRule="auto"/>
        <w:ind w:left="1418"/>
        <w:jc w:val="both"/>
        <w:rPr>
          <w:rFonts w:ascii="Arial" w:hAnsi="Arial" w:cs="Arial"/>
          <w:sz w:val="22"/>
          <w:szCs w:val="22"/>
        </w:rPr>
      </w:pPr>
      <w:r>
        <w:rPr>
          <w:rFonts w:ascii="Arial" w:hAnsi="Arial" w:cs="Arial"/>
          <w:bCs/>
          <w:sz w:val="22"/>
        </w:rPr>
        <w:t>6</w:t>
      </w:r>
      <w:r w:rsidRPr="009D4AC2">
        <w:rPr>
          <w:rFonts w:ascii="Arial" w:hAnsi="Arial" w:cs="Arial"/>
          <w:bCs/>
          <w:sz w:val="22"/>
        </w:rPr>
        <w:t>.</w:t>
      </w:r>
      <w:r w:rsidR="002A5FFD">
        <w:rPr>
          <w:rFonts w:ascii="Arial" w:hAnsi="Arial" w:cs="Arial"/>
          <w:bCs/>
          <w:sz w:val="22"/>
        </w:rPr>
        <w:t>18</w:t>
      </w:r>
      <w:r w:rsidRPr="009D4AC2">
        <w:rPr>
          <w:rFonts w:ascii="Arial" w:hAnsi="Arial" w:cs="Arial"/>
          <w:bCs/>
          <w:sz w:val="22"/>
        </w:rPr>
        <w:t>.</w:t>
      </w:r>
      <w:r>
        <w:rPr>
          <w:rFonts w:ascii="Arial" w:hAnsi="Arial" w:cs="Arial"/>
          <w:bCs/>
          <w:sz w:val="22"/>
        </w:rPr>
        <w:t xml:space="preserve">4. </w:t>
      </w:r>
      <w:r w:rsidRPr="009D4AC2">
        <w:rPr>
          <w:rFonts w:ascii="Arial" w:hAnsi="Arial" w:cs="Arial"/>
          <w:b/>
          <w:bCs/>
          <w:sz w:val="22"/>
        </w:rPr>
        <w:t xml:space="preserve"> </w:t>
      </w:r>
      <w:r w:rsidRPr="00ED742F">
        <w:rPr>
          <w:rFonts w:ascii="Arial" w:hAnsi="Arial" w:cs="Arial"/>
          <w:b/>
          <w:bCs/>
          <w:sz w:val="22"/>
        </w:rPr>
        <w:t>Na proposta a ser enviada após o encerramento da fase de lances, deverá conter o nome, telefone e e-mail (endereço eletrônico) do Responsável da Empresa pelo recebimento do e-mail informando da disponibilidade da Nota de Empenho no Portal da Transparência.</w:t>
      </w:r>
    </w:p>
    <w:p w:rsidR="00A53DA0" w:rsidRDefault="00A53DA0" w:rsidP="00260F0D">
      <w:pPr>
        <w:tabs>
          <w:tab w:val="left" w:pos="0"/>
        </w:tabs>
        <w:spacing w:line="264" w:lineRule="auto"/>
        <w:ind w:right="-1"/>
        <w:jc w:val="both"/>
        <w:rPr>
          <w:rFonts w:ascii="Arial" w:hAnsi="Arial" w:cs="Arial"/>
          <w:sz w:val="22"/>
        </w:rPr>
      </w:pPr>
    </w:p>
    <w:p w:rsidR="004B3B00" w:rsidRPr="004B3B00" w:rsidRDefault="00ED742F" w:rsidP="004B3B00">
      <w:pPr>
        <w:spacing w:before="120" w:after="120" w:line="276" w:lineRule="auto"/>
        <w:ind w:firstLine="709"/>
        <w:jc w:val="both"/>
        <w:rPr>
          <w:rFonts w:ascii="Arial" w:hAnsi="Arial" w:cs="Arial"/>
          <w:sz w:val="22"/>
          <w:szCs w:val="22"/>
        </w:rPr>
      </w:pPr>
      <w:r>
        <w:rPr>
          <w:rFonts w:ascii="Arial" w:hAnsi="Arial" w:cs="Arial"/>
          <w:sz w:val="22"/>
          <w:szCs w:val="22"/>
        </w:rPr>
        <w:t>6.</w:t>
      </w:r>
      <w:r w:rsidR="002A5FFD">
        <w:rPr>
          <w:rFonts w:ascii="Arial" w:hAnsi="Arial" w:cs="Arial"/>
          <w:sz w:val="22"/>
          <w:szCs w:val="22"/>
        </w:rPr>
        <w:t>19</w:t>
      </w:r>
      <w:r w:rsidR="004B3B00">
        <w:rPr>
          <w:rFonts w:ascii="Arial" w:hAnsi="Arial" w:cs="Arial"/>
          <w:sz w:val="22"/>
          <w:szCs w:val="22"/>
        </w:rPr>
        <w:t xml:space="preserve">. </w:t>
      </w:r>
      <w:r w:rsidR="004B3B00" w:rsidRPr="004B3B00">
        <w:rPr>
          <w:rFonts w:ascii="Arial" w:hAnsi="Arial" w:cs="Arial"/>
          <w:sz w:val="22"/>
          <w:szCs w:val="22"/>
        </w:rPr>
        <w:t>Ao final do procedimento, após o encerramento da e</w:t>
      </w:r>
      <w:r w:rsidR="004B3B00">
        <w:rPr>
          <w:rFonts w:ascii="Arial" w:hAnsi="Arial" w:cs="Arial"/>
          <w:sz w:val="22"/>
          <w:szCs w:val="22"/>
        </w:rPr>
        <w:t xml:space="preserve">tapa competitiva, os licitantes </w:t>
      </w:r>
      <w:r w:rsidR="004B3B00" w:rsidRPr="004B3B00">
        <w:rPr>
          <w:rFonts w:ascii="Arial" w:hAnsi="Arial" w:cs="Arial"/>
          <w:sz w:val="22"/>
          <w:szCs w:val="22"/>
        </w:rPr>
        <w:t>poderão reduzir seus preços ao valor da proposta do licitante mais bem classificado.</w:t>
      </w:r>
    </w:p>
    <w:p w:rsidR="004B3B00" w:rsidRPr="004B3B00" w:rsidRDefault="004B3B00" w:rsidP="004B3B00">
      <w:pPr>
        <w:snapToGrid w:val="0"/>
        <w:spacing w:before="120" w:after="120" w:line="276" w:lineRule="auto"/>
        <w:ind w:left="1418"/>
        <w:jc w:val="both"/>
        <w:rPr>
          <w:rFonts w:ascii="Arial" w:hAnsi="Arial" w:cs="Arial"/>
          <w:sz w:val="22"/>
          <w:szCs w:val="22"/>
        </w:rPr>
      </w:pPr>
      <w:r w:rsidRPr="004B3B00">
        <w:rPr>
          <w:rFonts w:ascii="Arial" w:hAnsi="Arial" w:cs="Arial"/>
          <w:sz w:val="22"/>
          <w:szCs w:val="22"/>
        </w:rPr>
        <w:t xml:space="preserve">  </w:t>
      </w:r>
      <w:r w:rsidR="00ED742F">
        <w:rPr>
          <w:rFonts w:ascii="Arial" w:hAnsi="Arial" w:cs="Arial"/>
          <w:sz w:val="22"/>
          <w:szCs w:val="22"/>
        </w:rPr>
        <w:t>6.</w:t>
      </w:r>
      <w:r w:rsidR="002A5FFD">
        <w:rPr>
          <w:rFonts w:ascii="Arial" w:hAnsi="Arial" w:cs="Arial"/>
          <w:sz w:val="22"/>
          <w:szCs w:val="22"/>
        </w:rPr>
        <w:t>19</w:t>
      </w:r>
      <w:r>
        <w:rPr>
          <w:rFonts w:ascii="Arial" w:hAnsi="Arial" w:cs="Arial"/>
          <w:sz w:val="22"/>
          <w:szCs w:val="22"/>
        </w:rPr>
        <w:t xml:space="preserve">.1. </w:t>
      </w:r>
      <w:r w:rsidRPr="004B3B00">
        <w:rPr>
          <w:rFonts w:ascii="Arial" w:hAnsi="Arial" w:cs="Arial"/>
          <w:sz w:val="22"/>
          <w:szCs w:val="22"/>
        </w:rPr>
        <w:t>A apresentação de novas propostas na forma deste item não prejudicará o resultado do certame em relação ao licitante mais bem classificado.</w:t>
      </w:r>
    </w:p>
    <w:p w:rsidR="004B3B00" w:rsidRDefault="004B3B00" w:rsidP="00260F0D">
      <w:pPr>
        <w:tabs>
          <w:tab w:val="left" w:pos="0"/>
        </w:tabs>
        <w:spacing w:line="264" w:lineRule="auto"/>
        <w:ind w:right="-1"/>
        <w:jc w:val="both"/>
        <w:rPr>
          <w:rFonts w:ascii="Arial" w:hAnsi="Arial" w:cs="Arial"/>
          <w:sz w:val="22"/>
        </w:rPr>
      </w:pPr>
    </w:p>
    <w:p w:rsidR="00396164" w:rsidRPr="009D4AC2" w:rsidRDefault="00902DE8" w:rsidP="00396164">
      <w:pPr>
        <w:tabs>
          <w:tab w:val="left" w:pos="0"/>
        </w:tabs>
        <w:spacing w:line="264"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ED742F">
        <w:rPr>
          <w:rFonts w:ascii="Arial" w:hAnsi="Arial" w:cs="Arial"/>
          <w:bCs/>
          <w:sz w:val="22"/>
        </w:rPr>
        <w:t>2</w:t>
      </w:r>
      <w:r w:rsidR="002A5FFD">
        <w:rPr>
          <w:rFonts w:ascii="Arial" w:hAnsi="Arial" w:cs="Arial"/>
          <w:bCs/>
          <w:sz w:val="22"/>
        </w:rPr>
        <w:t>0</w:t>
      </w:r>
      <w:r w:rsidR="004560D9" w:rsidRPr="009D4AC2">
        <w:rPr>
          <w:rFonts w:ascii="Arial" w:hAnsi="Arial" w:cs="Arial"/>
          <w:bCs/>
          <w:sz w:val="22"/>
        </w:rPr>
        <w:t>.</w:t>
      </w:r>
      <w:r w:rsidR="004560D9" w:rsidRPr="009D4AC2">
        <w:rPr>
          <w:rFonts w:ascii="Arial" w:hAnsi="Arial" w:cs="Arial"/>
          <w:b/>
          <w:bCs/>
          <w:sz w:val="22"/>
        </w:rPr>
        <w:t xml:space="preserve"> </w:t>
      </w:r>
      <w:r w:rsidR="00396164" w:rsidRPr="009D4AC2">
        <w:rPr>
          <w:rFonts w:ascii="Arial" w:hAnsi="Arial" w:cs="Arial"/>
          <w:b/>
          <w:bCs/>
          <w:sz w:val="22"/>
        </w:rPr>
        <w:t>Na proposta</w:t>
      </w:r>
      <w:r w:rsidR="00396164">
        <w:rPr>
          <w:rFonts w:ascii="Arial" w:hAnsi="Arial" w:cs="Arial"/>
          <w:b/>
          <w:bCs/>
          <w:sz w:val="22"/>
        </w:rPr>
        <w:t xml:space="preserve"> a ser enviada após o encerramento da fase de lances,</w:t>
      </w:r>
      <w:r w:rsidR="00396164" w:rsidRPr="009D4AC2">
        <w:rPr>
          <w:rFonts w:ascii="Arial" w:hAnsi="Arial" w:cs="Arial"/>
          <w:b/>
          <w:bCs/>
          <w:sz w:val="22"/>
        </w:rPr>
        <w:t xml:space="preserve"> deverá conter o nome, telefone e e-mail (endereço eletrônico) do Responsável da Empresa pelo recebimento </w:t>
      </w:r>
      <w:r w:rsidR="00CD47C5">
        <w:rPr>
          <w:rFonts w:ascii="Arial" w:hAnsi="Arial" w:cs="Arial"/>
          <w:b/>
          <w:bCs/>
          <w:sz w:val="22"/>
        </w:rPr>
        <w:t xml:space="preserve">do e-mail informando da disponibilidade da </w:t>
      </w:r>
      <w:r w:rsidR="00CD47C5" w:rsidRPr="009D4AC2">
        <w:rPr>
          <w:rFonts w:ascii="Arial" w:hAnsi="Arial" w:cs="Arial"/>
          <w:b/>
          <w:bCs/>
          <w:sz w:val="22"/>
        </w:rPr>
        <w:t>Nota de Empenho</w:t>
      </w:r>
      <w:r w:rsidR="00CD47C5">
        <w:rPr>
          <w:rFonts w:ascii="Arial" w:hAnsi="Arial" w:cs="Arial"/>
          <w:b/>
          <w:bCs/>
          <w:sz w:val="22"/>
        </w:rPr>
        <w:t xml:space="preserve"> no Portal da Transparência.</w:t>
      </w:r>
    </w:p>
    <w:p w:rsidR="005E6F8A" w:rsidRDefault="005E6F8A" w:rsidP="00396164">
      <w:pPr>
        <w:tabs>
          <w:tab w:val="left" w:pos="0"/>
        </w:tabs>
        <w:spacing w:line="264" w:lineRule="auto"/>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2A5FFD" w:rsidRDefault="002A5FFD" w:rsidP="00835440">
      <w:pPr>
        <w:tabs>
          <w:tab w:val="left" w:pos="284"/>
        </w:tabs>
        <w:autoSpaceDE w:val="0"/>
        <w:autoSpaceDN w:val="0"/>
        <w:adjustRightInd w:val="0"/>
        <w:spacing w:line="264" w:lineRule="auto"/>
        <w:rPr>
          <w:rFonts w:ascii="Arial" w:hAnsi="Arial" w:cs="Arial"/>
          <w:b/>
          <w:bCs/>
          <w:sz w:val="22"/>
          <w:szCs w:val="22"/>
        </w:rPr>
      </w:pPr>
    </w:p>
    <w:p w:rsidR="002A5FFD" w:rsidRDefault="002A5FFD" w:rsidP="00835440">
      <w:pPr>
        <w:tabs>
          <w:tab w:val="left" w:pos="284"/>
        </w:tabs>
        <w:autoSpaceDE w:val="0"/>
        <w:autoSpaceDN w:val="0"/>
        <w:adjustRightInd w:val="0"/>
        <w:spacing w:line="264" w:lineRule="auto"/>
        <w:rPr>
          <w:rFonts w:ascii="Arial" w:hAnsi="Arial" w:cs="Arial"/>
          <w:b/>
          <w:bCs/>
          <w:sz w:val="22"/>
          <w:szCs w:val="22"/>
        </w:rPr>
      </w:pPr>
    </w:p>
    <w:p w:rsidR="002A5FFD" w:rsidRDefault="002A5FFD" w:rsidP="00835440">
      <w:pPr>
        <w:tabs>
          <w:tab w:val="left" w:pos="284"/>
        </w:tabs>
        <w:autoSpaceDE w:val="0"/>
        <w:autoSpaceDN w:val="0"/>
        <w:adjustRightInd w:val="0"/>
        <w:spacing w:line="264" w:lineRule="auto"/>
        <w:rPr>
          <w:rFonts w:ascii="Arial" w:hAnsi="Arial" w:cs="Arial"/>
          <w:b/>
          <w:bCs/>
          <w:sz w:val="22"/>
          <w:szCs w:val="22"/>
        </w:rPr>
      </w:pPr>
    </w:p>
    <w:p w:rsidR="00F96B6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7. </w:t>
      </w:r>
      <w:r w:rsidR="00F96B64">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F96B64" w:rsidRPr="005F074C" w:rsidRDefault="00F96B64" w:rsidP="00260F0D">
      <w:pPr>
        <w:spacing w:line="264"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5F074C" w:rsidRDefault="005F074C" w:rsidP="00260F0D">
      <w:pPr>
        <w:spacing w:line="264" w:lineRule="auto"/>
        <w:ind w:right="-17" w:firstLine="709"/>
        <w:jc w:val="both"/>
        <w:rPr>
          <w:rFonts w:ascii="Arial" w:hAnsi="Arial" w:cs="Arial"/>
          <w:bCs/>
          <w:iCs/>
          <w:color w:val="000000"/>
          <w:sz w:val="22"/>
          <w:szCs w:val="22"/>
        </w:rPr>
      </w:pPr>
    </w:p>
    <w:p w:rsidR="001C7B5D" w:rsidRPr="002A5FFD" w:rsidRDefault="00F96B64" w:rsidP="002A5FFD">
      <w:pPr>
        <w:pStyle w:val="PargrafodaLista"/>
        <w:numPr>
          <w:ilvl w:val="1"/>
          <w:numId w:val="35"/>
        </w:numPr>
        <w:spacing w:before="120" w:after="120" w:line="276" w:lineRule="auto"/>
        <w:ind w:firstLine="709"/>
        <w:jc w:val="both"/>
        <w:rPr>
          <w:rFonts w:ascii="Arial" w:hAnsi="Arial" w:cs="Arial"/>
          <w:bCs/>
          <w:i/>
          <w:iCs/>
          <w:color w:val="FF0000"/>
          <w:sz w:val="20"/>
          <w:szCs w:val="20"/>
        </w:rPr>
      </w:pPr>
      <w:r w:rsidRPr="002A5FFD">
        <w:rPr>
          <w:rFonts w:ascii="Arial" w:hAnsi="Arial" w:cs="Arial"/>
          <w:bCs/>
          <w:iCs/>
          <w:color w:val="000000"/>
          <w:sz w:val="22"/>
          <w:szCs w:val="22"/>
        </w:rPr>
        <w:t xml:space="preserve">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r w:rsidR="001C7B5D" w:rsidRPr="002A5FFD">
        <w:rPr>
          <w:rFonts w:cs="Arial"/>
          <w:bCs/>
          <w:i/>
          <w:color w:val="FF0000"/>
          <w:sz w:val="20"/>
          <w:u w:val="single"/>
        </w:rPr>
        <w:t xml:space="preserve"> </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Default="005F074C" w:rsidP="00260F0D">
      <w:pPr>
        <w:spacing w:line="264" w:lineRule="auto"/>
        <w:ind w:right="-17"/>
        <w:jc w:val="both"/>
        <w:rPr>
          <w:rFonts w:ascii="Arial" w:hAnsi="Arial" w:cs="Arial"/>
          <w:color w:val="000000"/>
          <w:sz w:val="22"/>
          <w:szCs w:val="22"/>
          <w:lang w:eastAsia="en-US"/>
        </w:rPr>
      </w:pPr>
    </w:p>
    <w:p w:rsidR="005F074C" w:rsidRPr="002A5FFD" w:rsidRDefault="005F074C" w:rsidP="00260F0D">
      <w:pPr>
        <w:spacing w:after="120" w:line="264" w:lineRule="auto"/>
        <w:ind w:left="1418" w:right="-17"/>
        <w:jc w:val="both"/>
        <w:rPr>
          <w:rFonts w:ascii="Arial" w:hAnsi="Arial" w:cs="Arial"/>
          <w:bCs/>
          <w:iCs/>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minudenciando </w:t>
      </w:r>
      <w:r w:rsidRPr="002A5FFD">
        <w:rPr>
          <w:rFonts w:ascii="Arial" w:hAnsi="Arial" w:cs="Arial"/>
          <w:i/>
          <w:sz w:val="22"/>
          <w:szCs w:val="22"/>
          <w:lang w:eastAsia="en-US"/>
        </w:rPr>
        <w:t xml:space="preserve">o modelo, tipo, procedência, garantia ou validade, </w:t>
      </w:r>
      <w:r w:rsidRPr="002A5FFD">
        <w:rPr>
          <w:rFonts w:ascii="Arial" w:hAnsi="Arial" w:cs="Arial"/>
          <w:sz w:val="22"/>
          <w:szCs w:val="22"/>
          <w:lang w:eastAsia="en-US"/>
        </w:rPr>
        <w:t xml:space="preserve">além de outras informações pertinentes, a exemplo de catálogos, folhetos ou propostas. </w:t>
      </w:r>
    </w:p>
    <w:p w:rsidR="005F074C" w:rsidRDefault="005F074C" w:rsidP="00260F0D">
      <w:pPr>
        <w:spacing w:line="264" w:lineRule="auto"/>
        <w:ind w:left="1418" w:right="-17"/>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7.3.2. O prazo estabelecido pelo Pregoeiro poderá ser prorrogado por solicitação escrita e justificada do licitante, formulada antes de findo o prazo estabelecido, e formalmente aceita pelo Pregoeiro. </w:t>
      </w:r>
    </w:p>
    <w:p w:rsidR="00EA76D9" w:rsidRPr="00EA76D9" w:rsidRDefault="00EA76D9" w:rsidP="00EA76D9">
      <w:pPr>
        <w:pStyle w:val="PargrafodaLista"/>
        <w:numPr>
          <w:ilvl w:val="2"/>
          <w:numId w:val="31"/>
        </w:numPr>
        <w:spacing w:before="120" w:after="120" w:line="276" w:lineRule="auto"/>
        <w:ind w:hanging="22"/>
        <w:jc w:val="both"/>
        <w:rPr>
          <w:rFonts w:ascii="Arial" w:hAnsi="Arial" w:cs="Arial"/>
          <w:color w:val="000000"/>
          <w:sz w:val="22"/>
          <w:szCs w:val="22"/>
          <w:lang w:eastAsia="en-US"/>
        </w:rPr>
      </w:pPr>
      <w:r w:rsidRPr="00EA76D9">
        <w:rPr>
          <w:rFonts w:ascii="Arial" w:hAnsi="Arial" w:cs="Arial"/>
          <w:color w:val="000000"/>
          <w:sz w:val="22"/>
          <w:szCs w:val="22"/>
          <w:lang w:eastAsia="en-US"/>
        </w:rPr>
        <w:t>A proposta deverá ser redigida em língua portuguesa, digitada, em uma via, sem emendas, rasuras, entrelinhas ou ressalvas, devendo a última folha ser assinada e as demais rubricadas pelo licitante ou seu representante legal.</w:t>
      </w:r>
    </w:p>
    <w:p w:rsidR="00EA76D9" w:rsidRPr="00EA76D9" w:rsidRDefault="00EA76D9" w:rsidP="00EA76D9">
      <w:pPr>
        <w:pStyle w:val="PargrafodaLista"/>
        <w:numPr>
          <w:ilvl w:val="2"/>
          <w:numId w:val="31"/>
        </w:numPr>
        <w:spacing w:before="120" w:after="120" w:line="276" w:lineRule="auto"/>
        <w:ind w:hanging="22"/>
        <w:jc w:val="both"/>
        <w:rPr>
          <w:rFonts w:ascii="Arial" w:hAnsi="Arial" w:cs="Arial"/>
          <w:color w:val="000000"/>
          <w:sz w:val="22"/>
          <w:szCs w:val="22"/>
          <w:lang w:eastAsia="en-US"/>
        </w:rPr>
      </w:pPr>
      <w:r w:rsidRPr="00EA76D9">
        <w:rPr>
          <w:rFonts w:ascii="Arial" w:hAnsi="Arial" w:cs="Arial"/>
          <w:color w:val="000000"/>
          <w:sz w:val="22"/>
          <w:szCs w:val="22"/>
          <w:lang w:eastAsia="en-US"/>
        </w:rPr>
        <w:t>conter a indicação do banco, número da conta e agência do licitante vencedor, para fins de pagamento.</w:t>
      </w:r>
    </w:p>
    <w:p w:rsidR="005F074C" w:rsidRDefault="005F074C" w:rsidP="00260F0D">
      <w:pPr>
        <w:spacing w:line="264" w:lineRule="auto"/>
        <w:ind w:right="-17"/>
        <w:jc w:val="both"/>
        <w:rPr>
          <w:rFonts w:ascii="Arial" w:hAnsi="Arial" w:cs="Arial"/>
          <w:bCs/>
          <w:iCs/>
          <w:color w:val="000000"/>
          <w:sz w:val="22"/>
          <w:szCs w:val="22"/>
        </w:rPr>
      </w:pPr>
    </w:p>
    <w:p w:rsidR="005F074C" w:rsidRPr="005F074C" w:rsidRDefault="005F074C" w:rsidP="00260F0D">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Default="005F074C" w:rsidP="00260F0D">
      <w:pPr>
        <w:spacing w:line="264" w:lineRule="auto"/>
        <w:ind w:right="-17" w:firstLine="709"/>
        <w:jc w:val="both"/>
        <w:rPr>
          <w:rFonts w:ascii="Arial" w:hAnsi="Arial" w:cs="Arial"/>
          <w:sz w:val="22"/>
          <w:szCs w:val="22"/>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Default="005F074C" w:rsidP="00260F0D">
      <w:pPr>
        <w:spacing w:line="264" w:lineRule="auto"/>
        <w:ind w:right="-17"/>
        <w:jc w:val="both"/>
        <w:rPr>
          <w:rFonts w:ascii="Arial" w:hAnsi="Arial" w:cs="Arial"/>
          <w:sz w:val="22"/>
          <w:szCs w:val="22"/>
        </w:rPr>
      </w:pPr>
    </w:p>
    <w:p w:rsidR="005F074C" w:rsidRPr="005F074C" w:rsidRDefault="005F074C" w:rsidP="00260F0D">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260F0D">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lastRenderedPageBreak/>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F074C">
        <w:rPr>
          <w:rFonts w:ascii="Arial" w:hAnsi="Arial" w:cs="Arial"/>
          <w:bCs/>
          <w:color w:val="000000"/>
          <w:sz w:val="22"/>
          <w:szCs w:val="22"/>
        </w:rPr>
        <w:t>observado o preço da proposta vencedora.</w:t>
      </w:r>
    </w:p>
    <w:p w:rsidR="005F074C" w:rsidRPr="005F074C" w:rsidRDefault="005F074C" w:rsidP="00260F0D">
      <w:pPr>
        <w:spacing w:line="264" w:lineRule="auto"/>
        <w:ind w:right="-17" w:firstLine="709"/>
        <w:jc w:val="both"/>
        <w:rPr>
          <w:rFonts w:ascii="Arial" w:hAnsi="Arial" w:cs="Arial"/>
          <w:bCs/>
          <w:iCs/>
          <w:color w:val="000000"/>
          <w:sz w:val="22"/>
          <w:szCs w:val="22"/>
        </w:rPr>
      </w:pPr>
    </w:p>
    <w:p w:rsidR="0025025F" w:rsidRDefault="0025025F" w:rsidP="0025025F">
      <w:pPr>
        <w:spacing w:line="264" w:lineRule="auto"/>
        <w:ind w:right="-17" w:firstLine="709"/>
        <w:jc w:val="both"/>
        <w:rPr>
          <w:rFonts w:ascii="Arial" w:hAnsi="Arial" w:cs="Arial"/>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Para possíveis trocas de mensagens, após a fase de lances, inclusive em relação a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8C517B" w:rsidRDefault="008C517B" w:rsidP="008C517B">
      <w:pPr>
        <w:spacing w:line="264" w:lineRule="auto"/>
        <w:ind w:right="-17"/>
        <w:jc w:val="both"/>
        <w:rPr>
          <w:rFonts w:ascii="Arial" w:hAnsi="Arial" w:cs="Arial"/>
          <w:bCs/>
          <w:iCs/>
          <w:color w:val="000000"/>
          <w:sz w:val="22"/>
          <w:szCs w:val="22"/>
        </w:rPr>
      </w:pPr>
    </w:p>
    <w:p w:rsidR="00B55697" w:rsidRPr="003403F3" w:rsidRDefault="00835440" w:rsidP="00835440">
      <w:pPr>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 xml:space="preserve">8. </w:t>
      </w:r>
      <w:r w:rsidR="00B55697"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w:t>
      </w:r>
      <w:proofErr w:type="spellStart"/>
      <w:r w:rsidRPr="00C707E3">
        <w:rPr>
          <w:rFonts w:ascii="Arial" w:hAnsi="Arial" w:cs="Arial"/>
          <w:bCs/>
          <w:color w:val="000000"/>
          <w:sz w:val="22"/>
          <w:szCs w:val="22"/>
        </w:rPr>
        <w:t>arts</w:t>
      </w:r>
      <w:proofErr w:type="spellEnd"/>
      <w:r w:rsidRPr="00C707E3">
        <w:rPr>
          <w:rFonts w:ascii="Arial" w:hAnsi="Arial" w:cs="Arial"/>
          <w:bCs/>
          <w:color w:val="000000"/>
          <w:sz w:val="22"/>
          <w:szCs w:val="22"/>
        </w:rPr>
        <w:t xml:space="preserve">.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C707E3" w:rsidRP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after="24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260F0D">
      <w:pPr>
        <w:spacing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através do sítio oficial, o licitante será convocado a encaminhar, </w:t>
      </w:r>
      <w:r w:rsidR="00C9125D" w:rsidRPr="001C7B5D">
        <w:rPr>
          <w:rFonts w:ascii="Arial" w:hAnsi="Arial" w:cs="Arial"/>
          <w:b/>
          <w:color w:val="000000"/>
          <w:sz w:val="22"/>
          <w:szCs w:val="22"/>
        </w:rPr>
        <w:t xml:space="preserve">no prazo de 02 </w:t>
      </w:r>
      <w:r w:rsidR="00C9125D" w:rsidRPr="001C7B5D">
        <w:rPr>
          <w:rFonts w:ascii="Arial" w:hAnsi="Arial" w:cs="Arial"/>
          <w:b/>
          <w:bCs/>
          <w:color w:val="000000"/>
          <w:sz w:val="22"/>
          <w:szCs w:val="22"/>
        </w:rPr>
        <w:t>(duas)</w:t>
      </w:r>
      <w:r w:rsidR="00C9125D" w:rsidRPr="001C7B5D">
        <w:rPr>
          <w:rFonts w:ascii="Arial" w:hAnsi="Arial" w:cs="Arial"/>
          <w:b/>
          <w:bCs/>
          <w:i/>
          <w:color w:val="000000"/>
          <w:sz w:val="22"/>
          <w:szCs w:val="22"/>
        </w:rPr>
        <w:t xml:space="preserve"> </w:t>
      </w:r>
      <w:r w:rsidR="00C9125D" w:rsidRPr="001C7B5D">
        <w:rPr>
          <w:rFonts w:ascii="Arial" w:hAnsi="Arial" w:cs="Arial"/>
          <w:b/>
          <w:bCs/>
          <w:color w:val="000000"/>
          <w:sz w:val="22"/>
          <w:szCs w:val="22"/>
        </w:rPr>
        <w:t>horas</w:t>
      </w:r>
      <w:r w:rsidRPr="00C707E3">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Default="00C707E3" w:rsidP="00260F0D">
      <w:pPr>
        <w:spacing w:line="264" w:lineRule="auto"/>
        <w:ind w:right="-74" w:firstLine="709"/>
        <w:jc w:val="both"/>
        <w:rPr>
          <w:rFonts w:ascii="Arial" w:hAnsi="Arial" w:cs="Arial"/>
          <w:bCs/>
          <w:color w:val="000000"/>
          <w:sz w:val="22"/>
          <w:szCs w:val="22"/>
        </w:rPr>
      </w:pPr>
    </w:p>
    <w:p w:rsidR="00C707E3" w:rsidRPr="00C707E3" w:rsidRDefault="00C707E3" w:rsidP="00260F0D">
      <w:pPr>
        <w:spacing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refere o </w:t>
      </w:r>
      <w:r>
        <w:rPr>
          <w:rFonts w:ascii="Arial" w:hAnsi="Arial" w:cs="Arial"/>
          <w:color w:val="FF0000"/>
          <w:sz w:val="22"/>
          <w:szCs w:val="22"/>
        </w:rPr>
        <w:t xml:space="preserve">Subitem </w:t>
      </w:r>
      <w:r w:rsidRPr="00C707E3">
        <w:rPr>
          <w:rFonts w:ascii="Arial" w:hAnsi="Arial" w:cs="Arial"/>
          <w:color w:val="FF0000"/>
          <w:sz w:val="22"/>
          <w:szCs w:val="22"/>
        </w:rPr>
        <w:t>8.7</w:t>
      </w:r>
      <w:r w:rsidRPr="00C707E3">
        <w:rPr>
          <w:rFonts w:ascii="Arial" w:hAnsi="Arial" w:cs="Arial"/>
          <w:sz w:val="22"/>
          <w:szCs w:val="22"/>
        </w:rPr>
        <w:t xml:space="preserve">, </w:t>
      </w:r>
      <w:r w:rsidRPr="00C707E3">
        <w:rPr>
          <w:rFonts w:ascii="Arial" w:hAnsi="Arial" w:cs="Arial"/>
          <w:bCs/>
          <w:sz w:val="22"/>
          <w:szCs w:val="22"/>
        </w:rPr>
        <w:t>deste Edital,</w:t>
      </w:r>
      <w:r w:rsidR="000759F1">
        <w:rPr>
          <w:rFonts w:ascii="Arial" w:hAnsi="Arial" w:cs="Arial"/>
          <w:bCs/>
          <w:sz w:val="22"/>
          <w:szCs w:val="22"/>
        </w:rPr>
        <w:t xml:space="preserve"> </w:t>
      </w:r>
      <w:r w:rsidR="000759F1" w:rsidRPr="005F074C">
        <w:rPr>
          <w:rFonts w:ascii="Arial" w:hAnsi="Arial" w:cs="Arial"/>
          <w:color w:val="000000"/>
          <w:sz w:val="22"/>
          <w:szCs w:val="22"/>
          <w:lang w:eastAsia="en-US"/>
        </w:rPr>
        <w:t xml:space="preserve">por meio de funcionalidade disponível no </w:t>
      </w:r>
      <w:r w:rsidR="000759F1" w:rsidRPr="005F074C">
        <w:rPr>
          <w:rFonts w:ascii="Arial" w:hAnsi="Arial" w:cs="Arial"/>
          <w:sz w:val="22"/>
          <w:szCs w:val="22"/>
          <w:lang w:eastAsia="en-US"/>
        </w:rPr>
        <w:t>sistema (“enviar anexo”)</w:t>
      </w:r>
      <w:r w:rsidR="000759F1" w:rsidRPr="005F074C">
        <w:rPr>
          <w:rFonts w:ascii="Arial" w:hAnsi="Arial" w:cs="Arial"/>
          <w:color w:val="000000"/>
          <w:sz w:val="22"/>
          <w:szCs w:val="22"/>
          <w:lang w:eastAsia="en-US"/>
        </w:rPr>
        <w:t xml:space="preserve">. Caso o sistema seja considerável instável pelo Pregoeiro, </w:t>
      </w:r>
      <w:r w:rsidR="000759F1">
        <w:rPr>
          <w:rFonts w:ascii="Arial" w:hAnsi="Arial" w:cs="Arial"/>
          <w:color w:val="000000"/>
          <w:sz w:val="22"/>
          <w:szCs w:val="22"/>
          <w:lang w:eastAsia="en-US"/>
        </w:rPr>
        <w:t xml:space="preserve">a documentação </w:t>
      </w:r>
      <w:r w:rsidR="000759F1" w:rsidRPr="005F074C">
        <w:rPr>
          <w:rFonts w:ascii="Arial" w:hAnsi="Arial" w:cs="Arial"/>
          <w:color w:val="000000"/>
          <w:sz w:val="22"/>
          <w:szCs w:val="22"/>
          <w:lang w:eastAsia="en-US"/>
        </w:rPr>
        <w:t xml:space="preserve">poderá ser </w:t>
      </w:r>
      <w:r w:rsidR="000759F1">
        <w:rPr>
          <w:rFonts w:ascii="Arial" w:hAnsi="Arial" w:cs="Arial"/>
          <w:color w:val="000000"/>
          <w:sz w:val="22"/>
          <w:szCs w:val="22"/>
          <w:lang w:eastAsia="en-US"/>
        </w:rPr>
        <w:t>e</w:t>
      </w:r>
      <w:r w:rsidR="000759F1" w:rsidRPr="005F074C">
        <w:rPr>
          <w:rFonts w:ascii="Arial" w:hAnsi="Arial" w:cs="Arial"/>
          <w:color w:val="000000"/>
          <w:sz w:val="22"/>
          <w:szCs w:val="22"/>
          <w:lang w:eastAsia="en-US"/>
        </w:rPr>
        <w:t>nvi</w:t>
      </w:r>
      <w:r w:rsidR="000759F1">
        <w:rPr>
          <w:rFonts w:ascii="Arial" w:hAnsi="Arial" w:cs="Arial"/>
          <w:color w:val="000000"/>
          <w:sz w:val="22"/>
          <w:szCs w:val="22"/>
          <w:lang w:eastAsia="en-US"/>
        </w:rPr>
        <w:t>ada por e-mail</w:t>
      </w:r>
      <w:r w:rsidR="000759F1" w:rsidRPr="005F074C">
        <w:rPr>
          <w:rFonts w:ascii="Arial" w:hAnsi="Arial" w:cs="Arial"/>
          <w:color w:val="000000"/>
          <w:sz w:val="22"/>
          <w:szCs w:val="22"/>
          <w:lang w:eastAsia="en-US"/>
        </w:rPr>
        <w:t>.</w:t>
      </w:r>
    </w:p>
    <w:p w:rsidR="00C707E3" w:rsidRDefault="00C707E3" w:rsidP="00260F0D">
      <w:pPr>
        <w:spacing w:line="264" w:lineRule="auto"/>
        <w:ind w:left="1418" w:right="-74"/>
        <w:jc w:val="both"/>
        <w:rPr>
          <w:rFonts w:ascii="Arial" w:hAnsi="Arial" w:cs="Arial"/>
          <w:b/>
          <w:bCs/>
          <w:sz w:val="22"/>
          <w:szCs w:val="22"/>
        </w:rPr>
      </w:pPr>
    </w:p>
    <w:p w:rsidR="00C707E3" w:rsidRDefault="00C707E3" w:rsidP="00260F0D">
      <w:pPr>
        <w:spacing w:line="264" w:lineRule="auto"/>
        <w:ind w:left="1418" w:right="-74"/>
        <w:jc w:val="both"/>
        <w:rPr>
          <w:rFonts w:ascii="Arial" w:hAnsi="Arial" w:cs="Arial"/>
          <w:b/>
          <w:bCs/>
          <w:sz w:val="22"/>
          <w:szCs w:val="22"/>
        </w:rPr>
      </w:pPr>
      <w:r w:rsidRPr="00C707E3">
        <w:rPr>
          <w:rFonts w:ascii="Arial" w:hAnsi="Arial" w:cs="Arial"/>
          <w:b/>
          <w:bCs/>
          <w:sz w:val="22"/>
          <w:szCs w:val="22"/>
        </w:rPr>
        <w:t xml:space="preserve">8.3.1. O prazo máximo para envio da documentação é de 02 (duas) horas. A documentação original, ou </w:t>
      </w:r>
      <w:r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Pr="00C707E3">
        <w:rPr>
          <w:rFonts w:ascii="Arial" w:hAnsi="Arial" w:cs="Arial"/>
          <w:b/>
          <w:bCs/>
          <w:sz w:val="22"/>
          <w:szCs w:val="22"/>
        </w:rPr>
        <w:t xml:space="preserve">, deverá ser enviada no prazo de até 03 (três) dias úteis, </w:t>
      </w:r>
      <w:r w:rsidRPr="00C707E3">
        <w:rPr>
          <w:rFonts w:ascii="Arial" w:hAnsi="Arial" w:cs="Arial"/>
          <w:b/>
          <w:sz w:val="22"/>
          <w:szCs w:val="22"/>
          <w:u w:val="single"/>
        </w:rPr>
        <w:t>impreterivelmente</w:t>
      </w:r>
      <w:r w:rsidRPr="00C707E3">
        <w:rPr>
          <w:rFonts w:ascii="Arial" w:hAnsi="Arial" w:cs="Arial"/>
          <w:b/>
          <w:sz w:val="22"/>
          <w:szCs w:val="22"/>
        </w:rPr>
        <w:t>, para o seguinte endereço:</w:t>
      </w:r>
      <w:r w:rsidRPr="00C707E3">
        <w:rPr>
          <w:rFonts w:ascii="Arial" w:hAnsi="Arial" w:cs="Arial"/>
          <w:b/>
          <w:bCs/>
          <w:sz w:val="22"/>
          <w:szCs w:val="22"/>
        </w:rPr>
        <w:t xml:space="preserve"> Universidade Federal de Pelotas, Rua Gomes Carneiro, </w:t>
      </w:r>
      <w:r w:rsidRPr="00C707E3">
        <w:rPr>
          <w:rFonts w:ascii="Arial" w:hAnsi="Arial" w:cs="Arial"/>
          <w:b/>
          <w:bCs/>
          <w:sz w:val="22"/>
          <w:szCs w:val="22"/>
        </w:rPr>
        <w:lastRenderedPageBreak/>
        <w:t xml:space="preserve">nº 01, Campus Porto, Prédio da Reitoria, </w:t>
      </w:r>
      <w:r w:rsidR="000A4498">
        <w:rPr>
          <w:rFonts w:ascii="Arial" w:hAnsi="Arial" w:cs="Arial"/>
          <w:b/>
          <w:bCs/>
          <w:sz w:val="22"/>
          <w:szCs w:val="22"/>
        </w:rPr>
        <w:t>Coordenação</w:t>
      </w:r>
      <w:r w:rsidRPr="00C707E3">
        <w:rPr>
          <w:rFonts w:ascii="Arial" w:hAnsi="Arial" w:cs="Arial"/>
          <w:b/>
          <w:bCs/>
          <w:sz w:val="22"/>
          <w:szCs w:val="22"/>
        </w:rPr>
        <w:t xml:space="preserve"> de Material e Patrimônio (</w:t>
      </w:r>
      <w:r w:rsidR="000A4498">
        <w:rPr>
          <w:rFonts w:ascii="Arial" w:hAnsi="Arial" w:cs="Arial"/>
          <w:b/>
          <w:bCs/>
          <w:sz w:val="22"/>
          <w:szCs w:val="22"/>
        </w:rPr>
        <w:t>C</w:t>
      </w:r>
      <w:r w:rsidRPr="00C707E3">
        <w:rPr>
          <w:rFonts w:ascii="Arial" w:hAnsi="Arial" w:cs="Arial"/>
          <w:b/>
          <w:bCs/>
          <w:sz w:val="22"/>
          <w:szCs w:val="22"/>
        </w:rPr>
        <w:t>MP) - Licitações, CEP 96010-610. Bairro Centro, Pelotas/RS.</w:t>
      </w:r>
    </w:p>
    <w:p w:rsidR="00C707E3" w:rsidRPr="00C707E3" w:rsidRDefault="00C707E3" w:rsidP="00260F0D">
      <w:pPr>
        <w:spacing w:line="264" w:lineRule="auto"/>
        <w:ind w:left="1418" w:right="-74"/>
        <w:jc w:val="both"/>
        <w:rPr>
          <w:rFonts w:ascii="Arial" w:hAnsi="Arial" w:cs="Arial"/>
          <w:b/>
          <w:bCs/>
          <w:sz w:val="22"/>
          <w:szCs w:val="22"/>
        </w:rPr>
      </w:pPr>
    </w:p>
    <w:p w:rsidR="00C707E3" w:rsidRPr="00C707E3" w:rsidRDefault="00C707E3" w:rsidP="00260F0D">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C707E3" w:rsidP="00260F0D">
      <w:pPr>
        <w:spacing w:line="264" w:lineRule="auto"/>
        <w:ind w:firstLine="1418"/>
        <w:jc w:val="both"/>
        <w:rPr>
          <w:rFonts w:ascii="Arial" w:hAnsi="Arial" w:cs="Arial"/>
          <w:b/>
          <w:bCs/>
          <w:sz w:val="22"/>
          <w:szCs w:val="22"/>
          <w:u w:val="single"/>
        </w:rPr>
      </w:pPr>
    </w:p>
    <w:p w:rsidR="00C707E3" w:rsidRPr="00C707E3" w:rsidRDefault="000A4498" w:rsidP="00260F0D">
      <w:pPr>
        <w:pStyle w:val="Ttulo6"/>
        <w:spacing w:line="264"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260F0D">
      <w:pPr>
        <w:pStyle w:val="Ttulo6"/>
        <w:spacing w:line="264" w:lineRule="auto"/>
        <w:ind w:firstLine="1418"/>
        <w:jc w:val="left"/>
        <w:rPr>
          <w:rFonts w:cs="Arial"/>
          <w:szCs w:val="22"/>
        </w:rPr>
      </w:pPr>
      <w:r w:rsidRPr="00C707E3">
        <w:rPr>
          <w:rFonts w:cs="Arial"/>
          <w:szCs w:val="22"/>
        </w:rPr>
        <w:t>COMISSÃO PERMANENTE DE LICITAÇÕES</w:t>
      </w:r>
    </w:p>
    <w:p w:rsidR="00C707E3" w:rsidRPr="00C707E3" w:rsidRDefault="00C707E3" w:rsidP="00260F0D">
      <w:pPr>
        <w:pStyle w:val="Ttulo3"/>
        <w:spacing w:line="264" w:lineRule="auto"/>
        <w:ind w:firstLine="1418"/>
        <w:jc w:val="both"/>
        <w:rPr>
          <w:color w:val="auto"/>
        </w:rPr>
      </w:pPr>
      <w:r w:rsidRPr="00C707E3">
        <w:rPr>
          <w:color w:val="auto"/>
        </w:rPr>
        <w:t xml:space="preserve">PREGÃO ELETRÔNICO Nº </w:t>
      </w:r>
      <w:r w:rsidRPr="002A5FFD">
        <w:rPr>
          <w:color w:val="auto"/>
        </w:rPr>
        <w:t>00</w:t>
      </w:r>
      <w:r w:rsidR="002A5FFD" w:rsidRPr="002A5FFD">
        <w:rPr>
          <w:color w:val="auto"/>
        </w:rPr>
        <w:t>5</w:t>
      </w:r>
      <w:r w:rsidRPr="002A5FFD">
        <w:rPr>
          <w:color w:val="auto"/>
        </w:rPr>
        <w:t>/</w:t>
      </w:r>
      <w:r w:rsidR="00A319B8" w:rsidRPr="002A5FFD">
        <w:rPr>
          <w:color w:val="auto"/>
        </w:rPr>
        <w:t>2017</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8E6370" w:rsidRDefault="008E6370" w:rsidP="00260F0D">
      <w:pPr>
        <w:spacing w:line="264" w:lineRule="auto"/>
        <w:ind w:right="-74"/>
        <w:jc w:val="both"/>
        <w:rPr>
          <w:bCs/>
          <w:color w:val="000000"/>
          <w:sz w:val="20"/>
          <w:szCs w:val="20"/>
        </w:rPr>
      </w:pPr>
    </w:p>
    <w:p w:rsidR="00DC43DF" w:rsidRPr="001B1838" w:rsidRDefault="00DC43DF" w:rsidP="00DC43DF">
      <w:pPr>
        <w:spacing w:line="264" w:lineRule="auto"/>
        <w:ind w:left="1418" w:right="-74"/>
        <w:jc w:val="both"/>
        <w:rPr>
          <w:bCs/>
          <w:sz w:val="20"/>
          <w:szCs w:val="20"/>
        </w:rPr>
      </w:pPr>
      <w:r w:rsidRPr="001B1838">
        <w:rPr>
          <w:rFonts w:ascii="Arial" w:hAnsi="Arial" w:cs="Arial"/>
          <w:bCs/>
          <w:sz w:val="22"/>
          <w:szCs w:val="22"/>
        </w:rPr>
        <w:t xml:space="preserve">8.3.2. O prazo </w:t>
      </w:r>
      <w:r>
        <w:rPr>
          <w:rFonts w:ascii="Arial" w:hAnsi="Arial" w:cs="Arial"/>
          <w:bCs/>
          <w:sz w:val="22"/>
          <w:szCs w:val="22"/>
        </w:rPr>
        <w:t xml:space="preserve">para envio da documentação mencionado no subitem acima </w:t>
      </w:r>
      <w:r w:rsidRPr="001B1838">
        <w:rPr>
          <w:rFonts w:ascii="Arial" w:hAnsi="Arial" w:cs="Arial"/>
          <w:bCs/>
          <w:sz w:val="22"/>
          <w:szCs w:val="22"/>
          <w:u w:val="single"/>
        </w:rPr>
        <w:t>poderá</w:t>
      </w:r>
      <w:r>
        <w:rPr>
          <w:rFonts w:ascii="Arial" w:hAnsi="Arial" w:cs="Arial"/>
          <w:bCs/>
          <w:sz w:val="22"/>
          <w:szCs w:val="22"/>
          <w:u w:val="single"/>
        </w:rPr>
        <w:t xml:space="preserve"> </w:t>
      </w:r>
      <w:r w:rsidRPr="001B1838">
        <w:rPr>
          <w:rFonts w:ascii="Arial" w:hAnsi="Arial" w:cs="Arial"/>
          <w:bCs/>
          <w:sz w:val="22"/>
          <w:szCs w:val="22"/>
        </w:rPr>
        <w:t xml:space="preserve">ser prorrogado, a </w:t>
      </w:r>
      <w:r>
        <w:rPr>
          <w:rFonts w:ascii="Arial" w:hAnsi="Arial" w:cs="Arial"/>
          <w:bCs/>
          <w:sz w:val="22"/>
          <w:szCs w:val="22"/>
        </w:rPr>
        <w:t>critério do Pregoeiro.</w:t>
      </w:r>
    </w:p>
    <w:p w:rsidR="00DC43DF" w:rsidRDefault="00DC43DF" w:rsidP="00260F0D">
      <w:pPr>
        <w:spacing w:line="264" w:lineRule="auto"/>
        <w:ind w:right="-74"/>
        <w:jc w:val="both"/>
        <w:rPr>
          <w:bCs/>
          <w:color w:val="000000"/>
          <w:sz w:val="20"/>
          <w:szCs w:val="20"/>
        </w:rPr>
      </w:pPr>
    </w:p>
    <w:p w:rsidR="00C707E3" w:rsidRPr="00A82927" w:rsidRDefault="00C707E3" w:rsidP="00260F0D">
      <w:pPr>
        <w:spacing w:line="264" w:lineRule="auto"/>
        <w:ind w:firstLine="708"/>
        <w:jc w:val="both"/>
        <w:rPr>
          <w:rFonts w:ascii="Arial" w:hAnsi="Arial" w:cs="Arial"/>
          <w:sz w:val="22"/>
        </w:rPr>
      </w:pPr>
      <w:r w:rsidRPr="00A82927">
        <w:rPr>
          <w:rFonts w:ascii="Arial" w:hAnsi="Arial" w:cs="Arial"/>
          <w:sz w:val="22"/>
        </w:rPr>
        <w:t>8.</w:t>
      </w:r>
      <w:r>
        <w:rPr>
          <w:rFonts w:ascii="Arial" w:hAnsi="Arial" w:cs="Arial"/>
          <w:sz w:val="22"/>
        </w:rPr>
        <w:t>4.</w:t>
      </w:r>
      <w:r w:rsidRPr="00A82927">
        <w:rPr>
          <w:rFonts w:ascii="Arial" w:hAnsi="Arial" w:cs="Arial"/>
          <w:sz w:val="22"/>
        </w:rPr>
        <w:t xml:space="preserve"> O </w:t>
      </w:r>
      <w:r w:rsidRPr="002A5FFD">
        <w:rPr>
          <w:rFonts w:ascii="Arial" w:hAnsi="Arial" w:cs="Arial"/>
          <w:sz w:val="22"/>
        </w:rPr>
        <w:t>cadastro e a habilitação parcial da licitante vencedora serão verificados</w:t>
      </w:r>
      <w:r w:rsidRPr="00A82927">
        <w:rPr>
          <w:rFonts w:ascii="Arial" w:hAnsi="Arial" w:cs="Arial"/>
          <w:sz w:val="22"/>
        </w:rPr>
        <w:t xml:space="preserve"> no SICAF, após a análise e julgamento da proposta de preços. No caso de a empresa possuir somente o cadastro obrigatório no SICAF, serão aceitas as certidões negativas emitidas pelas respectivas receitas estaduais e municipais.</w:t>
      </w:r>
    </w:p>
    <w:p w:rsidR="00C707E3" w:rsidRPr="00A82927" w:rsidRDefault="00C707E3" w:rsidP="00260F0D">
      <w:pPr>
        <w:spacing w:line="264" w:lineRule="auto"/>
        <w:jc w:val="both"/>
        <w:rPr>
          <w:rFonts w:ascii="Arial" w:hAnsi="Arial" w:cs="Arial"/>
          <w:sz w:val="22"/>
        </w:rPr>
      </w:pPr>
    </w:p>
    <w:p w:rsidR="00C707E3" w:rsidRPr="00A82927" w:rsidRDefault="00C707E3" w:rsidP="00260F0D">
      <w:pPr>
        <w:spacing w:line="264" w:lineRule="auto"/>
        <w:ind w:firstLine="709"/>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 xml:space="preserve"> Serão consultadas no sítio www.</w:t>
      </w:r>
      <w:r w:rsidR="005C2B09">
        <w:rPr>
          <w:rFonts w:ascii="Arial" w:hAnsi="Arial" w:cs="Arial"/>
          <w:sz w:val="22"/>
        </w:rPr>
        <w:t>comprasgovernamentais</w:t>
      </w:r>
      <w:r w:rsidRPr="00A82927">
        <w:rPr>
          <w:rFonts w:ascii="Arial" w:hAnsi="Arial" w:cs="Arial"/>
          <w:sz w:val="22"/>
        </w:rPr>
        <w:t xml:space="preserve">.gov.br as declarações da licitante vencedora relacionadas abaixo: </w:t>
      </w:r>
    </w:p>
    <w:p w:rsidR="00C707E3" w:rsidRPr="00A82927" w:rsidRDefault="00C707E3" w:rsidP="00260F0D">
      <w:pPr>
        <w:spacing w:line="264" w:lineRule="auto"/>
        <w:ind w:firstLine="567"/>
        <w:jc w:val="both"/>
        <w:rPr>
          <w:rFonts w:ascii="Arial" w:hAnsi="Arial" w:cs="Arial"/>
          <w:sz w:val="22"/>
        </w:rPr>
      </w:pPr>
    </w:p>
    <w:p w:rsidR="00C707E3" w:rsidRPr="00A82927" w:rsidRDefault="00C707E3" w:rsidP="00260F0D">
      <w:pPr>
        <w:spacing w:after="240" w:line="264"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sob as penas da lei, que até a presente data inexistem fatos impeditivos para sua habilitação no presente processo licitatório, ciente da obrigatoriedade de declarar ocorrências posteriores;</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260F0D">
      <w:pPr>
        <w:spacing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260F0D">
      <w:pPr>
        <w:spacing w:line="264" w:lineRule="auto"/>
        <w:ind w:firstLine="1134"/>
        <w:jc w:val="both"/>
        <w:rPr>
          <w:rFonts w:ascii="Arial" w:hAnsi="Arial" w:cs="Arial"/>
          <w:sz w:val="22"/>
        </w:rPr>
      </w:pPr>
    </w:p>
    <w:p w:rsidR="00C707E3" w:rsidRPr="00A82927" w:rsidRDefault="00C707E3" w:rsidP="00260F0D">
      <w:pPr>
        <w:spacing w:line="264"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w:t>
      </w:r>
      <w:r w:rsidR="00B3721D" w:rsidRPr="00A82927">
        <w:rPr>
          <w:rFonts w:ascii="Arial" w:hAnsi="Arial" w:cs="Arial"/>
          <w:sz w:val="22"/>
        </w:rPr>
        <w:t xml:space="preserve">Caso a empresa </w:t>
      </w:r>
      <w:r w:rsidR="00B3721D" w:rsidRPr="00DE2912">
        <w:rPr>
          <w:rFonts w:ascii="Arial" w:hAnsi="Arial" w:cs="Arial"/>
          <w:sz w:val="22"/>
        </w:rPr>
        <w:t>assinale de forma negativa</w:t>
      </w:r>
      <w:r w:rsidR="00B3721D" w:rsidRPr="00A82927">
        <w:rPr>
          <w:rFonts w:ascii="Arial" w:hAnsi="Arial" w:cs="Arial"/>
          <w:sz w:val="22"/>
        </w:rPr>
        <w:t xml:space="preserve"> no </w:t>
      </w:r>
      <w:r w:rsidR="005C2B09">
        <w:rPr>
          <w:rFonts w:ascii="Arial" w:hAnsi="Arial" w:cs="Arial"/>
          <w:sz w:val="22"/>
        </w:rPr>
        <w:t>Compras Governamentais</w:t>
      </w:r>
      <w:r w:rsidRPr="00A82927">
        <w:rPr>
          <w:rFonts w:ascii="Arial" w:hAnsi="Arial" w:cs="Arial"/>
          <w:sz w:val="22"/>
        </w:rPr>
        <w:t xml:space="preserve"> alguma das decl</w:t>
      </w:r>
      <w:r>
        <w:rPr>
          <w:rFonts w:ascii="Arial" w:hAnsi="Arial" w:cs="Arial"/>
          <w:sz w:val="22"/>
        </w:rPr>
        <w:t xml:space="preserve">arações referentes aos itens </w:t>
      </w:r>
      <w:r w:rsidRPr="002A5FFD">
        <w:rPr>
          <w:rFonts w:ascii="Arial" w:hAnsi="Arial" w:cs="Arial"/>
          <w:sz w:val="22"/>
        </w:rPr>
        <w:t>8.5.1 a 8.5.4 do edital,</w:t>
      </w:r>
      <w:r w:rsidRPr="00A82927">
        <w:rPr>
          <w:rFonts w:ascii="Arial" w:hAnsi="Arial" w:cs="Arial"/>
          <w:sz w:val="22"/>
        </w:rPr>
        <w:t xml:space="preserve"> será obrigatório o envio de declaração original para o endereço constante do item </w:t>
      </w:r>
      <w:r w:rsidRPr="001C7B5D">
        <w:rPr>
          <w:rFonts w:ascii="Arial" w:hAnsi="Arial" w:cs="Arial"/>
          <w:b/>
          <w:sz w:val="22"/>
        </w:rPr>
        <w:t>8.3.1</w:t>
      </w:r>
      <w:r w:rsidRPr="00A82927">
        <w:rPr>
          <w:rFonts w:ascii="Arial" w:hAnsi="Arial" w:cs="Arial"/>
          <w:sz w:val="22"/>
        </w:rPr>
        <w:t xml:space="preserve"> do edital</w:t>
      </w:r>
      <w:r>
        <w:rPr>
          <w:rFonts w:ascii="Arial" w:hAnsi="Arial" w:cs="Arial"/>
          <w:sz w:val="22"/>
        </w:rPr>
        <w:t>.</w:t>
      </w:r>
    </w:p>
    <w:p w:rsidR="00C707E3" w:rsidRPr="00A82927" w:rsidRDefault="00C707E3" w:rsidP="00260F0D">
      <w:pPr>
        <w:spacing w:line="264" w:lineRule="auto"/>
        <w:ind w:firstLine="1134"/>
        <w:jc w:val="both"/>
        <w:rPr>
          <w:rFonts w:ascii="Arial" w:hAnsi="Arial" w:cs="Arial"/>
          <w:sz w:val="22"/>
        </w:rPr>
      </w:pPr>
    </w:p>
    <w:p w:rsidR="00C707E3" w:rsidRDefault="00C707E3"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 xml:space="preserve">A documentação a ser enviada após a fase de lances, conforme subitem </w:t>
      </w:r>
      <w:r w:rsidRPr="002A5FFD">
        <w:rPr>
          <w:rFonts w:ascii="Arial" w:hAnsi="Arial" w:cs="Arial"/>
          <w:b/>
          <w:sz w:val="22"/>
          <w:szCs w:val="22"/>
        </w:rPr>
        <w:t>8.3</w:t>
      </w:r>
      <w:r w:rsidRPr="00C707E3">
        <w:rPr>
          <w:rFonts w:ascii="Arial" w:hAnsi="Arial" w:cs="Arial"/>
          <w:b/>
          <w:sz w:val="22"/>
          <w:szCs w:val="22"/>
        </w:rPr>
        <w:t>, é a seguinte:</w:t>
      </w:r>
    </w:p>
    <w:p w:rsidR="00C707E3" w:rsidRDefault="00C707E3" w:rsidP="00260F0D">
      <w:pPr>
        <w:autoSpaceDE w:val="0"/>
        <w:autoSpaceDN w:val="0"/>
        <w:adjustRightInd w:val="0"/>
        <w:spacing w:line="264" w:lineRule="auto"/>
        <w:ind w:firstLine="708"/>
        <w:jc w:val="both"/>
        <w:rPr>
          <w:rFonts w:ascii="Arial" w:hAnsi="Arial" w:cs="Arial"/>
          <w:sz w:val="22"/>
          <w:szCs w:val="22"/>
        </w:rPr>
      </w:pPr>
    </w:p>
    <w:p w:rsidR="00FF5FC4" w:rsidRPr="00AB72CB" w:rsidRDefault="00FF5FC4" w:rsidP="00FF5FC4">
      <w:pPr>
        <w:autoSpaceDE w:val="0"/>
        <w:autoSpaceDN w:val="0"/>
        <w:adjustRightInd w:val="0"/>
        <w:spacing w:line="264"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FF5FC4" w:rsidRDefault="00FF5FC4" w:rsidP="00FF5FC4">
      <w:pPr>
        <w:spacing w:line="264" w:lineRule="auto"/>
        <w:ind w:left="1418"/>
      </w:pPr>
    </w:p>
    <w:p w:rsidR="004264C4" w:rsidRDefault="004264C4" w:rsidP="004264C4">
      <w:pPr>
        <w:ind w:left="1418"/>
        <w:jc w:val="both"/>
        <w:rPr>
          <w:rFonts w:ascii="Arial" w:hAnsi="Arial" w:cs="Arial"/>
          <w:sz w:val="22"/>
          <w:szCs w:val="22"/>
        </w:rPr>
      </w:pPr>
      <w:r>
        <w:rPr>
          <w:rFonts w:ascii="Arial" w:hAnsi="Arial" w:cs="Arial"/>
          <w:sz w:val="22"/>
          <w:szCs w:val="22"/>
        </w:rPr>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w:t>
      </w:r>
      <w:r>
        <w:rPr>
          <w:rFonts w:ascii="Arial" w:hAnsi="Arial" w:cs="Arial"/>
          <w:sz w:val="22"/>
          <w:szCs w:val="22"/>
        </w:rPr>
        <w:lastRenderedPageBreak/>
        <w:t xml:space="preserve">SLTI/MPOG (conforme disposto no item 08 do Termo de Referência). Na falta deste documento poderá ser apresentada a </w:t>
      </w:r>
      <w:r w:rsidRPr="00BE7EED">
        <w:rPr>
          <w:rFonts w:ascii="Arial" w:hAnsi="Arial" w:cs="Arial"/>
          <w:sz w:val="22"/>
          <w:szCs w:val="22"/>
        </w:rPr>
        <w:t>Declaração de Sustentabilidade 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7E3BA1" w:rsidRDefault="007E3BA1" w:rsidP="004264C4">
      <w:pPr>
        <w:ind w:left="1418"/>
        <w:jc w:val="both"/>
        <w:rPr>
          <w:rFonts w:ascii="Arial" w:hAnsi="Arial" w:cs="Arial"/>
          <w:sz w:val="22"/>
          <w:szCs w:val="22"/>
        </w:rPr>
      </w:pPr>
    </w:p>
    <w:p w:rsidR="007E3BA1" w:rsidRPr="00BE7EED" w:rsidRDefault="007E3BA1" w:rsidP="004264C4">
      <w:pPr>
        <w:ind w:left="1418"/>
        <w:jc w:val="both"/>
        <w:rPr>
          <w:rFonts w:ascii="Arial" w:hAnsi="Arial" w:cs="Arial"/>
          <w:b/>
          <w:caps/>
          <w:sz w:val="20"/>
          <w:szCs w:val="20"/>
          <w:u w:val="single"/>
        </w:rPr>
      </w:pPr>
      <w:r>
        <w:rPr>
          <w:rFonts w:ascii="Arial" w:hAnsi="Arial" w:cs="Arial"/>
          <w:sz w:val="22"/>
          <w:szCs w:val="22"/>
        </w:rPr>
        <w:t>8.7.3</w:t>
      </w:r>
      <w:r w:rsidRPr="00174D0E">
        <w:rPr>
          <w:rFonts w:ascii="Arial" w:hAnsi="Arial" w:cs="Arial"/>
          <w:sz w:val="22"/>
          <w:szCs w:val="22"/>
        </w:rPr>
        <w:t xml:space="preserve">. </w:t>
      </w:r>
      <w:r w:rsidRPr="00174D0E">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FF5FC4" w:rsidRDefault="00FF5FC4" w:rsidP="00FF5FC4">
      <w:pPr>
        <w:autoSpaceDE w:val="0"/>
        <w:autoSpaceDN w:val="0"/>
        <w:adjustRightInd w:val="0"/>
        <w:spacing w:line="264" w:lineRule="auto"/>
        <w:ind w:left="1418"/>
        <w:jc w:val="both"/>
        <w:rPr>
          <w:rFonts w:ascii="Arial" w:hAnsi="Arial" w:cs="Arial"/>
          <w:color w:val="FF0000"/>
          <w:sz w:val="22"/>
          <w:szCs w:val="22"/>
        </w:rPr>
      </w:pPr>
    </w:p>
    <w:p w:rsidR="00FF5FC4" w:rsidRDefault="00FF5FC4" w:rsidP="00FF5FC4">
      <w:pPr>
        <w:autoSpaceDE w:val="0"/>
        <w:autoSpaceDN w:val="0"/>
        <w:adjustRightInd w:val="0"/>
        <w:spacing w:line="264" w:lineRule="auto"/>
        <w:ind w:left="1418"/>
        <w:jc w:val="both"/>
        <w:rPr>
          <w:rFonts w:ascii="Arial" w:hAnsi="Arial" w:cs="Arial"/>
          <w:color w:val="FF0000"/>
          <w:sz w:val="22"/>
          <w:szCs w:val="22"/>
        </w:rPr>
      </w:pPr>
      <w:r w:rsidRPr="002A5FFD">
        <w:rPr>
          <w:rFonts w:ascii="Arial" w:hAnsi="Arial" w:cs="Arial"/>
          <w:sz w:val="22"/>
          <w:szCs w:val="22"/>
        </w:rPr>
        <w:t>8.7.</w:t>
      </w:r>
      <w:r w:rsidR="00FC2FA9">
        <w:rPr>
          <w:rFonts w:ascii="Arial" w:hAnsi="Arial" w:cs="Arial"/>
          <w:sz w:val="22"/>
          <w:szCs w:val="22"/>
        </w:rPr>
        <w:t>4</w:t>
      </w:r>
      <w:r w:rsidRPr="002A5FFD">
        <w:rPr>
          <w:rFonts w:ascii="Arial" w:hAnsi="Arial" w:cs="Arial"/>
          <w:sz w:val="22"/>
          <w:szCs w:val="22"/>
        </w:rPr>
        <w:t>. Catálogo com as especificações técnicas dos equipamentos</w:t>
      </w:r>
      <w:r w:rsidRPr="009D4AC2">
        <w:rPr>
          <w:rFonts w:ascii="Arial" w:hAnsi="Arial" w:cs="Arial"/>
          <w:color w:val="FF0000"/>
          <w:sz w:val="22"/>
          <w:szCs w:val="22"/>
        </w:rPr>
        <w:t>.</w:t>
      </w:r>
    </w:p>
    <w:p w:rsidR="00FF5FC4" w:rsidRPr="00E65F39" w:rsidRDefault="00FF5FC4" w:rsidP="00FF5FC4">
      <w:pPr>
        <w:autoSpaceDE w:val="0"/>
        <w:autoSpaceDN w:val="0"/>
        <w:adjustRightInd w:val="0"/>
        <w:spacing w:line="264" w:lineRule="auto"/>
        <w:ind w:left="1418"/>
        <w:jc w:val="both"/>
        <w:rPr>
          <w:rFonts w:ascii="Arial" w:hAnsi="Arial" w:cs="Arial"/>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 xml:space="preserve">8.8. </w:t>
      </w:r>
      <w:r w:rsidR="00B3618D">
        <w:rPr>
          <w:rFonts w:ascii="Arial" w:hAnsi="Arial" w:cs="Arial"/>
          <w:sz w:val="22"/>
          <w:szCs w:val="22"/>
        </w:rPr>
        <w:t>Havendo</w:t>
      </w:r>
      <w:r w:rsidR="008E6370" w:rsidRPr="007869BE">
        <w:rPr>
          <w:rFonts w:ascii="Arial" w:hAnsi="Arial" w:cs="Arial"/>
          <w:sz w:val="22"/>
          <w:szCs w:val="22"/>
        </w:rPr>
        <w:t xml:space="preserve"> alguma restrição no que tange à regularidade fiscal,</w:t>
      </w:r>
      <w:r w:rsidR="007E3BA1" w:rsidRPr="007E3BA1">
        <w:rPr>
          <w:rFonts w:ascii="Arial" w:hAnsi="Arial" w:cs="Arial"/>
          <w:sz w:val="22"/>
          <w:szCs w:val="22"/>
        </w:rPr>
        <w:t xml:space="preserve"> </w:t>
      </w:r>
      <w:r w:rsidR="007E3BA1">
        <w:rPr>
          <w:rFonts w:ascii="Arial" w:hAnsi="Arial" w:cs="Arial"/>
          <w:sz w:val="22"/>
          <w:szCs w:val="22"/>
        </w:rPr>
        <w:t>s</w:t>
      </w:r>
      <w:r w:rsidR="007E3BA1" w:rsidRPr="007869BE">
        <w:rPr>
          <w:rFonts w:ascii="Arial" w:hAnsi="Arial" w:cs="Arial"/>
          <w:sz w:val="22"/>
          <w:szCs w:val="22"/>
        </w:rPr>
        <w:t>e a menor proposta ofertada for de microempresa, empresa de pequeno porte ou sociedade cooperativa</w:t>
      </w:r>
      <w:r w:rsidR="007E3BA1">
        <w:rPr>
          <w:rFonts w:ascii="Arial" w:hAnsi="Arial" w:cs="Arial"/>
          <w:sz w:val="22"/>
          <w:szCs w:val="22"/>
        </w:rPr>
        <w:t>,</w:t>
      </w:r>
      <w:r w:rsidR="008E6370" w:rsidRPr="007869BE">
        <w:rPr>
          <w:rFonts w:ascii="Arial" w:hAnsi="Arial" w:cs="Arial"/>
          <w:sz w:val="22"/>
          <w:szCs w:val="22"/>
        </w:rPr>
        <w:t xml:space="preserve"> a </w:t>
      </w:r>
      <w:r w:rsidR="00E5130D">
        <w:rPr>
          <w:rFonts w:ascii="Arial" w:hAnsi="Arial" w:cs="Arial"/>
          <w:sz w:val="22"/>
          <w:szCs w:val="22"/>
        </w:rPr>
        <w:t>licitante</w:t>
      </w:r>
      <w:r w:rsidR="008E6370" w:rsidRPr="007869BE">
        <w:rPr>
          <w:rFonts w:ascii="Arial" w:hAnsi="Arial" w:cs="Arial"/>
          <w:sz w:val="22"/>
          <w:szCs w:val="22"/>
        </w:rPr>
        <w:t xml:space="preserve"> será convocada para, no prazo de </w:t>
      </w:r>
      <w:r w:rsidR="00CA3B93">
        <w:rPr>
          <w:rFonts w:ascii="Arial" w:hAnsi="Arial" w:cs="Arial"/>
          <w:sz w:val="22"/>
          <w:szCs w:val="22"/>
        </w:rPr>
        <w:t>05</w:t>
      </w:r>
      <w:r w:rsidR="00CA3B93" w:rsidRPr="007869BE">
        <w:rPr>
          <w:rFonts w:ascii="Arial" w:hAnsi="Arial" w:cs="Arial"/>
          <w:sz w:val="22"/>
          <w:szCs w:val="22"/>
        </w:rPr>
        <w:t xml:space="preserve"> (</w:t>
      </w:r>
      <w:r w:rsidR="00CA3B93">
        <w:rPr>
          <w:rFonts w:ascii="Arial" w:hAnsi="Arial" w:cs="Arial"/>
          <w:sz w:val="22"/>
          <w:szCs w:val="22"/>
        </w:rPr>
        <w:t>cinco</w:t>
      </w:r>
      <w:r w:rsidR="00CA3B93" w:rsidRPr="007869BE">
        <w:rPr>
          <w:rFonts w:ascii="Arial" w:hAnsi="Arial" w:cs="Arial"/>
          <w:sz w:val="22"/>
          <w:szCs w:val="22"/>
        </w:rPr>
        <w:t xml:space="preserve">) </w:t>
      </w:r>
      <w:r w:rsidR="008E6370" w:rsidRPr="007869BE">
        <w:rPr>
          <w:rFonts w:ascii="Arial" w:hAnsi="Arial" w:cs="Arial"/>
          <w:sz w:val="22"/>
          <w:szCs w:val="22"/>
        </w:rPr>
        <w:t>dias úteis, após solicitação do Pregoeiro no sistema eletrônico, comprovar a regularização. O prazo poderá ser prorrogado por igual período.</w:t>
      </w:r>
    </w:p>
    <w:p w:rsidR="007869BE" w:rsidRDefault="007869BE" w:rsidP="00260F0D">
      <w:pPr>
        <w:spacing w:line="264" w:lineRule="auto"/>
        <w:ind w:right="-74"/>
        <w:jc w:val="both"/>
        <w:rPr>
          <w:rFonts w:ascii="Arial" w:hAnsi="Arial" w:cs="Arial"/>
          <w:sz w:val="22"/>
          <w:szCs w:val="22"/>
        </w:rPr>
      </w:pPr>
    </w:p>
    <w:p w:rsidR="00B3618D" w:rsidRPr="00B3618D" w:rsidRDefault="00C707E3" w:rsidP="00B3618D">
      <w:pPr>
        <w:spacing w:before="120" w:line="276" w:lineRule="auto"/>
        <w:ind w:left="1418" w:right="-74"/>
        <w:jc w:val="both"/>
        <w:rPr>
          <w:rFonts w:ascii="Arial" w:hAnsi="Arial" w:cs="Arial"/>
          <w:sz w:val="22"/>
          <w:szCs w:val="22"/>
        </w:rPr>
      </w:pPr>
      <w:r w:rsidRPr="007869BE">
        <w:rPr>
          <w:rFonts w:ascii="Arial" w:hAnsi="Arial" w:cs="Arial"/>
          <w:sz w:val="22"/>
          <w:szCs w:val="22"/>
        </w:rPr>
        <w:t xml:space="preserve">8.8.1. </w:t>
      </w:r>
      <w:r w:rsidR="00B3618D" w:rsidRPr="00B3618D">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7869BE" w:rsidRDefault="007869BE" w:rsidP="00260F0D">
      <w:pPr>
        <w:spacing w:line="264" w:lineRule="auto"/>
        <w:ind w:right="-74"/>
        <w:jc w:val="both"/>
        <w:rPr>
          <w:rFonts w:ascii="Arial" w:hAnsi="Arial" w:cs="Arial"/>
          <w:sz w:val="22"/>
          <w:szCs w:val="22"/>
        </w:rPr>
      </w:pPr>
    </w:p>
    <w:p w:rsidR="00EF4E4B" w:rsidRPr="00EF4E4B" w:rsidRDefault="00EF4E4B" w:rsidP="00EF4E4B">
      <w:pPr>
        <w:pStyle w:val="PargrafodaLista"/>
        <w:numPr>
          <w:ilvl w:val="1"/>
          <w:numId w:val="33"/>
        </w:numPr>
        <w:tabs>
          <w:tab w:val="left" w:pos="1418"/>
        </w:tabs>
        <w:autoSpaceDE w:val="0"/>
        <w:snapToGrid w:val="0"/>
        <w:spacing w:before="120" w:after="120" w:line="276" w:lineRule="auto"/>
        <w:ind w:firstLine="709"/>
        <w:contextualSpacing/>
        <w:jc w:val="both"/>
        <w:rPr>
          <w:rFonts w:ascii="Arial" w:eastAsia="Batang" w:hAnsi="Arial" w:cs="Arial"/>
          <w:color w:val="000000"/>
          <w:sz w:val="22"/>
          <w:szCs w:val="22"/>
        </w:rPr>
      </w:pPr>
      <w:r w:rsidRPr="00EF4E4B">
        <w:rPr>
          <w:rFonts w:ascii="Arial" w:eastAsia="Batang" w:hAnsi="Arial" w:cs="Arial"/>
          <w:color w:val="000000"/>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EF4E4B" w:rsidRDefault="000366E7" w:rsidP="000366E7">
      <w:pPr>
        <w:shd w:val="clear" w:color="auto" w:fill="FFFFFF"/>
        <w:spacing w:line="276" w:lineRule="auto"/>
        <w:jc w:val="both"/>
        <w:outlineLvl w:val="1"/>
        <w:rPr>
          <w:rFonts w:ascii="Arial" w:hAnsi="Arial" w:cs="Arial"/>
          <w:sz w:val="22"/>
          <w:szCs w:val="22"/>
        </w:rPr>
      </w:pPr>
      <w:r>
        <w:rPr>
          <w:rFonts w:ascii="Arial" w:hAnsi="Arial" w:cs="Arial"/>
          <w:sz w:val="22"/>
          <w:szCs w:val="22"/>
        </w:rPr>
        <w:tab/>
      </w:r>
    </w:p>
    <w:p w:rsidR="000366E7" w:rsidRPr="00EF4E4B" w:rsidRDefault="000366E7" w:rsidP="00EF4E4B">
      <w:pPr>
        <w:pStyle w:val="PargrafodaLista"/>
        <w:numPr>
          <w:ilvl w:val="1"/>
          <w:numId w:val="33"/>
        </w:numPr>
        <w:shd w:val="clear" w:color="auto" w:fill="FFFFFF"/>
        <w:spacing w:line="276" w:lineRule="auto"/>
        <w:ind w:firstLine="709"/>
        <w:jc w:val="both"/>
        <w:outlineLvl w:val="1"/>
        <w:rPr>
          <w:rFonts w:ascii="Arial" w:hAnsi="Arial" w:cs="Arial"/>
          <w:sz w:val="22"/>
          <w:szCs w:val="22"/>
        </w:rPr>
      </w:pPr>
      <w:r w:rsidRPr="00EF4E4B">
        <w:rPr>
          <w:rFonts w:ascii="Arial" w:hAnsi="Arial" w:cs="Arial"/>
          <w:sz w:val="22"/>
          <w:szCs w:val="22"/>
        </w:rPr>
        <w:t xml:space="preserve">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EF4E4B">
        <w:rPr>
          <w:rFonts w:ascii="Arial" w:hAnsi="Arial" w:cs="Arial"/>
          <w:sz w:val="22"/>
          <w:szCs w:val="22"/>
        </w:rPr>
        <w:t>Verificará, também, a Certidão Negativa de Débitos Trabalhistas, em consulta ao portal d</w:t>
      </w:r>
      <w:r w:rsidR="0077114E" w:rsidRPr="00EF4E4B">
        <w:rPr>
          <w:rFonts w:ascii="Arial" w:hAnsi="Arial" w:cs="Arial"/>
          <w:sz w:val="22"/>
          <w:szCs w:val="22"/>
        </w:rPr>
        <w:t>o Tribunal Superior do Trabalho, bem como a Lista de Inidôneos no portal do TCU.</w:t>
      </w:r>
    </w:p>
    <w:p w:rsidR="000366E7" w:rsidRDefault="000366E7" w:rsidP="00260F0D">
      <w:pPr>
        <w:spacing w:line="264" w:lineRule="auto"/>
        <w:ind w:right="-74" w:firstLine="709"/>
        <w:jc w:val="both"/>
        <w:rPr>
          <w:rFonts w:ascii="Arial" w:hAnsi="Arial" w:cs="Arial"/>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8.</w:t>
      </w:r>
      <w:r w:rsidR="000366E7">
        <w:rPr>
          <w:rFonts w:ascii="Arial" w:hAnsi="Arial" w:cs="Arial"/>
          <w:sz w:val="22"/>
          <w:szCs w:val="22"/>
        </w:rPr>
        <w:t>1</w:t>
      </w:r>
      <w:r w:rsidR="00EF4E4B">
        <w:rPr>
          <w:rFonts w:ascii="Arial" w:hAnsi="Arial" w:cs="Arial"/>
          <w:sz w:val="22"/>
          <w:szCs w:val="22"/>
        </w:rPr>
        <w:t>1</w:t>
      </w:r>
      <w:r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7869BE" w:rsidRDefault="007869BE" w:rsidP="00260F0D">
      <w:pPr>
        <w:spacing w:line="264" w:lineRule="auto"/>
        <w:ind w:right="-74" w:firstLine="709"/>
        <w:jc w:val="both"/>
        <w:rPr>
          <w:rFonts w:ascii="Arial" w:hAnsi="Arial" w:cs="Arial"/>
          <w:sz w:val="22"/>
          <w:szCs w:val="22"/>
        </w:rPr>
      </w:pPr>
    </w:p>
    <w:p w:rsidR="008E6370" w:rsidRDefault="000366E7" w:rsidP="00260F0D">
      <w:pPr>
        <w:spacing w:line="264" w:lineRule="auto"/>
        <w:ind w:right="-74" w:firstLine="709"/>
        <w:jc w:val="both"/>
        <w:rPr>
          <w:rFonts w:ascii="Arial" w:hAnsi="Arial" w:cs="Arial"/>
          <w:sz w:val="22"/>
          <w:szCs w:val="22"/>
        </w:rPr>
      </w:pPr>
      <w:r>
        <w:rPr>
          <w:rFonts w:ascii="Arial" w:hAnsi="Arial" w:cs="Arial"/>
          <w:sz w:val="22"/>
          <w:szCs w:val="22"/>
        </w:rPr>
        <w:t>8.1</w:t>
      </w:r>
      <w:r w:rsidR="00EF4E4B">
        <w:rPr>
          <w:rFonts w:ascii="Arial" w:hAnsi="Arial" w:cs="Arial"/>
          <w:sz w:val="22"/>
          <w:szCs w:val="22"/>
        </w:rPr>
        <w:t>2</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8E6370" w:rsidRPr="007869BE">
        <w:rPr>
          <w:rFonts w:ascii="Arial" w:hAnsi="Arial" w:cs="Arial"/>
          <w:sz w:val="22"/>
          <w:szCs w:val="22"/>
        </w:rPr>
        <w:t xml:space="preserve"> 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7E3BA1" w:rsidRDefault="007E3BA1" w:rsidP="00260F0D">
      <w:pPr>
        <w:spacing w:line="264" w:lineRule="auto"/>
        <w:ind w:right="-74" w:firstLine="709"/>
        <w:jc w:val="both"/>
        <w:rPr>
          <w:rFonts w:ascii="Arial" w:hAnsi="Arial" w:cs="Arial"/>
          <w:sz w:val="22"/>
          <w:szCs w:val="22"/>
        </w:rPr>
      </w:pPr>
    </w:p>
    <w:p w:rsidR="007E3BA1" w:rsidRPr="007869BE" w:rsidRDefault="007E3BA1" w:rsidP="007E3BA1">
      <w:pPr>
        <w:spacing w:line="264" w:lineRule="auto"/>
        <w:ind w:right="-74" w:firstLine="709"/>
        <w:jc w:val="both"/>
        <w:rPr>
          <w:rFonts w:ascii="Arial" w:hAnsi="Arial" w:cs="Arial"/>
          <w:sz w:val="22"/>
          <w:szCs w:val="22"/>
        </w:rPr>
      </w:pPr>
      <w:r>
        <w:rPr>
          <w:rFonts w:ascii="Arial" w:hAnsi="Arial" w:cs="Arial"/>
          <w:sz w:val="22"/>
          <w:szCs w:val="22"/>
        </w:rPr>
        <w:t>8.1</w:t>
      </w:r>
      <w:r w:rsidR="00EF4E4B">
        <w:rPr>
          <w:rFonts w:ascii="Arial" w:hAnsi="Arial" w:cs="Arial"/>
          <w:sz w:val="22"/>
          <w:szCs w:val="22"/>
        </w:rPr>
        <w:t>3</w:t>
      </w:r>
      <w:r w:rsidRPr="00174D0E">
        <w:rPr>
          <w:rFonts w:ascii="Arial" w:hAnsi="Arial" w:cs="Arial"/>
          <w:sz w:val="22"/>
          <w:szCs w:val="22"/>
        </w:rPr>
        <w:t xml:space="preserve">. </w:t>
      </w:r>
      <w:r w:rsidRPr="00174D0E">
        <w:rPr>
          <w:rFonts w:ascii="Arial" w:hAnsi="Arial" w:cs="Arial"/>
          <w:color w:val="000000"/>
          <w:sz w:val="22"/>
          <w:szCs w:val="22"/>
          <w:lang w:eastAsia="en-US"/>
        </w:rPr>
        <w:t>Nos itens não exclusivos a microempresas, empresas de pequeno porte e sociedades cooperativas, n</w:t>
      </w:r>
      <w:r w:rsidRPr="00174D0E">
        <w:rPr>
          <w:rFonts w:ascii="Arial" w:hAnsi="Arial" w:cs="Arial"/>
          <w:sz w:val="22"/>
          <w:szCs w:val="22"/>
        </w:rPr>
        <w:t>o caso de inabilitação, haverá nova verificação, pelo sistema, da eventual ocorrência do empate ficto, previsto nos artigos 44 e 45 da LC nº 123, de 2006, seguindo-se a disciplina antes estabelecida para aceitação da proposta subsequente.</w:t>
      </w:r>
    </w:p>
    <w:p w:rsidR="007E3BA1" w:rsidRPr="007869BE" w:rsidRDefault="007E3BA1" w:rsidP="00260F0D">
      <w:pPr>
        <w:spacing w:line="264" w:lineRule="auto"/>
        <w:ind w:right="-74" w:firstLine="709"/>
        <w:jc w:val="both"/>
        <w:rPr>
          <w:rFonts w:ascii="Arial" w:hAnsi="Arial" w:cs="Arial"/>
          <w:sz w:val="22"/>
          <w:szCs w:val="22"/>
        </w:rPr>
      </w:pPr>
    </w:p>
    <w:p w:rsidR="008E6370" w:rsidRDefault="000366E7" w:rsidP="00260F0D">
      <w:pPr>
        <w:spacing w:line="264" w:lineRule="auto"/>
        <w:ind w:right="-74" w:firstLine="709"/>
        <w:jc w:val="both"/>
        <w:rPr>
          <w:rFonts w:ascii="Arial" w:hAnsi="Arial" w:cs="Arial"/>
          <w:sz w:val="22"/>
          <w:szCs w:val="22"/>
        </w:rPr>
      </w:pPr>
      <w:r>
        <w:rPr>
          <w:rFonts w:ascii="Arial" w:hAnsi="Arial" w:cs="Arial"/>
          <w:sz w:val="22"/>
          <w:szCs w:val="22"/>
        </w:rPr>
        <w:t>8.1</w:t>
      </w:r>
      <w:r w:rsidR="00EF4E4B">
        <w:rPr>
          <w:rFonts w:ascii="Arial" w:hAnsi="Arial" w:cs="Arial"/>
          <w:sz w:val="22"/>
          <w:szCs w:val="22"/>
        </w:rPr>
        <w:t>4</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8C224A" w:rsidRDefault="008C224A" w:rsidP="00260F0D">
      <w:pPr>
        <w:spacing w:line="264" w:lineRule="auto"/>
        <w:ind w:right="-74" w:firstLine="709"/>
        <w:jc w:val="both"/>
        <w:rPr>
          <w:rFonts w:ascii="Arial" w:hAnsi="Arial" w:cs="Arial"/>
          <w:sz w:val="22"/>
          <w:szCs w:val="22"/>
        </w:rPr>
      </w:pPr>
    </w:p>
    <w:p w:rsidR="008C224A"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qual(is) decisão(</w:t>
      </w:r>
      <w:proofErr w:type="spellStart"/>
      <w:r w:rsidRPr="008C224A">
        <w:rPr>
          <w:rFonts w:ascii="Arial" w:hAnsi="Arial" w:cs="Arial"/>
          <w:color w:val="000000"/>
          <w:sz w:val="22"/>
          <w:szCs w:val="22"/>
        </w:rPr>
        <w:t>ões</w:t>
      </w:r>
      <w:proofErr w:type="spellEnd"/>
      <w:r w:rsidRPr="008C224A">
        <w:rPr>
          <w:rFonts w:ascii="Arial" w:hAnsi="Arial" w:cs="Arial"/>
          <w:color w:val="000000"/>
          <w:sz w:val="22"/>
          <w:szCs w:val="22"/>
        </w:rPr>
        <w:t>) pretende recorrer e por quais motivos, em campo próprio do sistema.</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260F0D">
      <w:pPr>
        <w:spacing w:line="264" w:lineRule="auto"/>
        <w:ind w:right="-17" w:firstLine="709"/>
        <w:jc w:val="both"/>
        <w:rPr>
          <w:rFonts w:ascii="Arial" w:hAnsi="Arial" w:cs="Arial"/>
          <w:color w:val="000000"/>
          <w:sz w:val="22"/>
          <w:szCs w:val="22"/>
        </w:rPr>
      </w:pPr>
    </w:p>
    <w:p w:rsid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Default="00AF59D0" w:rsidP="00260F0D">
      <w:pPr>
        <w:spacing w:line="264" w:lineRule="auto"/>
        <w:ind w:right="-17" w:firstLine="709"/>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FC2FA9" w:rsidRDefault="00FC2FA9" w:rsidP="00835440">
      <w:pPr>
        <w:tabs>
          <w:tab w:val="left" w:pos="284"/>
          <w:tab w:val="left" w:pos="426"/>
        </w:tabs>
        <w:autoSpaceDE w:val="0"/>
        <w:autoSpaceDN w:val="0"/>
        <w:adjustRightInd w:val="0"/>
        <w:spacing w:line="264" w:lineRule="auto"/>
        <w:rPr>
          <w:rFonts w:ascii="Arial" w:hAnsi="Arial" w:cs="Arial"/>
          <w:b/>
          <w:bCs/>
          <w:sz w:val="22"/>
          <w:szCs w:val="22"/>
        </w:rPr>
      </w:pPr>
    </w:p>
    <w:p w:rsidR="00AF59D0"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11. </w:t>
      </w:r>
      <w:r w:rsidR="00AF59D0">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lastRenderedPageBreak/>
        <w:t>11.1</w:t>
      </w:r>
      <w:r w:rsidR="00F92C31">
        <w:rPr>
          <w:rFonts w:ascii="Arial" w:hAnsi="Arial" w:cs="Arial"/>
          <w:sz w:val="22"/>
          <w:szCs w:val="22"/>
        </w:rPr>
        <w:t>.</w:t>
      </w:r>
      <w:r>
        <w:rPr>
          <w:rFonts w:ascii="Arial" w:hAnsi="Arial" w:cs="Arial"/>
          <w:sz w:val="22"/>
          <w:szCs w:val="22"/>
        </w:rPr>
        <w:t xml:space="preserve"> O Registro de Preços será formalizado mediante assinatura da Ata de Registro de preços pela </w:t>
      </w:r>
      <w:proofErr w:type="spellStart"/>
      <w:r>
        <w:rPr>
          <w:rFonts w:ascii="Arial" w:hAnsi="Arial" w:cs="Arial"/>
          <w:sz w:val="22"/>
          <w:szCs w:val="22"/>
        </w:rPr>
        <w:t>UFP</w:t>
      </w:r>
      <w:r w:rsidR="00601E23">
        <w:rPr>
          <w:rFonts w:ascii="Arial" w:hAnsi="Arial" w:cs="Arial"/>
          <w:sz w:val="22"/>
          <w:szCs w:val="22"/>
        </w:rPr>
        <w:t>el</w:t>
      </w:r>
      <w:proofErr w:type="spellEnd"/>
      <w:r w:rsidR="00DB2652">
        <w:rPr>
          <w:rFonts w:ascii="Arial" w:hAnsi="Arial" w:cs="Arial"/>
          <w:sz w:val="22"/>
          <w:szCs w:val="22"/>
        </w:rPr>
        <w:t xml:space="preserve"> </w:t>
      </w:r>
      <w:r w:rsidR="00DB2652" w:rsidRPr="00E105C8">
        <w:rPr>
          <w:rFonts w:ascii="Arial" w:hAnsi="Arial" w:cs="Arial"/>
          <w:sz w:val="22"/>
          <w:szCs w:val="22"/>
        </w:rPr>
        <w:t>(por meio da assinatura eletrônica constante na termo de homologação</w:t>
      </w:r>
      <w:r w:rsidR="00DB2652">
        <w:rPr>
          <w:rFonts w:ascii="Arial" w:hAnsi="Arial" w:cs="Arial"/>
          <w:sz w:val="22"/>
          <w:szCs w:val="22"/>
        </w:rPr>
        <w:t>)</w:t>
      </w:r>
      <w:r>
        <w:rPr>
          <w:rFonts w:ascii="Arial" w:hAnsi="Arial" w:cs="Arial"/>
          <w:sz w:val="22"/>
          <w:szCs w:val="22"/>
        </w:rPr>
        <w:t xml:space="preserve"> e pelos licitantes. A Ata, publicada no sítio: www.</w:t>
      </w:r>
      <w:r w:rsidR="005C2B09">
        <w:rPr>
          <w:rFonts w:ascii="Arial" w:hAnsi="Arial" w:cs="Arial"/>
          <w:sz w:val="22"/>
          <w:szCs w:val="22"/>
        </w:rPr>
        <w:t>comprasgovernamentais</w:t>
      </w:r>
      <w:r>
        <w:rPr>
          <w:rFonts w:ascii="Arial" w:hAnsi="Arial" w:cs="Arial"/>
          <w:sz w:val="22"/>
          <w:szCs w:val="22"/>
        </w:rPr>
        <w:t>.gov.br , terá efeito de compromisso de fornecimento nas condições e prazo estipulados no Edital.</w:t>
      </w:r>
    </w:p>
    <w:p w:rsidR="00490578" w:rsidRDefault="00490578" w:rsidP="00260F0D">
      <w:pPr>
        <w:pStyle w:val="Recuodecorpodetexto2"/>
        <w:spacing w:after="0" w:line="264" w:lineRule="auto"/>
        <w:ind w:left="0"/>
        <w:rPr>
          <w:rFonts w:ascii="Arial" w:hAnsi="Arial" w:cs="Arial"/>
          <w:sz w:val="22"/>
          <w:szCs w:val="22"/>
        </w:rPr>
      </w:pPr>
      <w:r>
        <w:rPr>
          <w:rFonts w:ascii="Arial" w:hAnsi="Arial" w:cs="Arial"/>
          <w:sz w:val="22"/>
          <w:szCs w:val="22"/>
        </w:rPr>
        <w:t xml:space="preserve">              </w:t>
      </w:r>
    </w:p>
    <w:p w:rsidR="00AF0806" w:rsidRDefault="00490578" w:rsidP="00260F0D">
      <w:pPr>
        <w:pStyle w:val="Recuodecorpodetexto2"/>
        <w:spacing w:after="0" w:line="264" w:lineRule="auto"/>
        <w:ind w:left="1418"/>
        <w:jc w:val="both"/>
        <w:rPr>
          <w:rFonts w:ascii="Arial" w:hAnsi="Arial" w:cs="Arial"/>
          <w:sz w:val="22"/>
          <w:szCs w:val="22"/>
        </w:rPr>
      </w:pPr>
      <w:r>
        <w:rPr>
          <w:rFonts w:ascii="Arial" w:hAnsi="Arial" w:cs="Arial"/>
          <w:sz w:val="22"/>
          <w:szCs w:val="22"/>
        </w:rPr>
        <w:t xml:space="preserve">11.1.1. A </w:t>
      </w:r>
      <w:proofErr w:type="spellStart"/>
      <w:r>
        <w:rPr>
          <w:rFonts w:ascii="Arial" w:hAnsi="Arial" w:cs="Arial"/>
          <w:sz w:val="22"/>
          <w:szCs w:val="22"/>
        </w:rPr>
        <w:t>UFP</w:t>
      </w:r>
      <w:r w:rsidR="00601E23">
        <w:rPr>
          <w:rFonts w:ascii="Arial" w:hAnsi="Arial" w:cs="Arial"/>
          <w:sz w:val="22"/>
          <w:szCs w:val="22"/>
        </w:rPr>
        <w:t>el</w:t>
      </w:r>
      <w:proofErr w:type="spellEnd"/>
      <w:r>
        <w:rPr>
          <w:rFonts w:ascii="Arial" w:hAnsi="Arial" w:cs="Arial"/>
          <w:sz w:val="22"/>
          <w:szCs w:val="22"/>
        </w:rPr>
        <w:t xml:space="preserve"> convocará as licitant</w:t>
      </w:r>
      <w:r w:rsidR="00697201">
        <w:rPr>
          <w:rFonts w:ascii="Arial" w:hAnsi="Arial" w:cs="Arial"/>
          <w:sz w:val="22"/>
          <w:szCs w:val="22"/>
        </w:rPr>
        <w:t>es vencedoras para assinatura da</w:t>
      </w:r>
      <w:r>
        <w:rPr>
          <w:rFonts w:ascii="Arial" w:hAnsi="Arial" w:cs="Arial"/>
          <w:sz w:val="22"/>
          <w:szCs w:val="22"/>
        </w:rPr>
        <w:t xml:space="preserve"> </w:t>
      </w:r>
      <w:r w:rsidR="00BC2C5D">
        <w:rPr>
          <w:rFonts w:ascii="Arial" w:hAnsi="Arial" w:cs="Arial"/>
          <w:sz w:val="22"/>
          <w:szCs w:val="22"/>
        </w:rPr>
        <w:t xml:space="preserve">Minuta da </w:t>
      </w:r>
      <w:r w:rsidR="00697201">
        <w:rPr>
          <w:rFonts w:ascii="Arial" w:hAnsi="Arial" w:cs="Arial"/>
          <w:sz w:val="22"/>
          <w:szCs w:val="22"/>
        </w:rPr>
        <w:t>Ata</w:t>
      </w:r>
      <w:r>
        <w:rPr>
          <w:rFonts w:ascii="Arial" w:hAnsi="Arial" w:cs="Arial"/>
          <w:sz w:val="22"/>
          <w:szCs w:val="22"/>
        </w:rPr>
        <w:t xml:space="preserve"> de Registro d</w:t>
      </w:r>
      <w:r w:rsidR="00D43AA2">
        <w:rPr>
          <w:rFonts w:ascii="Arial" w:hAnsi="Arial" w:cs="Arial"/>
          <w:sz w:val="22"/>
          <w:szCs w:val="22"/>
        </w:rPr>
        <w:t>e Preços, nos te</w:t>
      </w:r>
      <w:r w:rsidR="002125DE">
        <w:rPr>
          <w:rFonts w:ascii="Arial" w:hAnsi="Arial" w:cs="Arial"/>
          <w:sz w:val="22"/>
          <w:szCs w:val="22"/>
        </w:rPr>
        <w:t>rmos do Anexo II</w:t>
      </w:r>
      <w:r>
        <w:rPr>
          <w:rFonts w:ascii="Arial" w:hAnsi="Arial" w:cs="Arial"/>
          <w:sz w:val="22"/>
          <w:szCs w:val="22"/>
        </w:rPr>
        <w:t xml:space="preserve"> deste Edital, o qual fará parte integrante da Ata de Registro de Preços.</w:t>
      </w:r>
    </w:p>
    <w:p w:rsidR="00AF0806" w:rsidRDefault="00AF0806" w:rsidP="00260F0D">
      <w:pPr>
        <w:pStyle w:val="Recuodecorpodetexto2"/>
        <w:spacing w:after="0" w:line="264" w:lineRule="auto"/>
        <w:ind w:left="1418"/>
        <w:jc w:val="both"/>
        <w:rPr>
          <w:rFonts w:ascii="Arial" w:hAnsi="Arial" w:cs="Arial"/>
          <w:sz w:val="22"/>
          <w:szCs w:val="22"/>
        </w:rPr>
      </w:pPr>
    </w:p>
    <w:p w:rsidR="00AF0806" w:rsidRPr="00AF0806" w:rsidRDefault="00AF0806" w:rsidP="00260F0D">
      <w:pPr>
        <w:pStyle w:val="Recuodecorpodetexto2"/>
        <w:spacing w:after="0" w:line="264" w:lineRule="auto"/>
        <w:ind w:left="1418"/>
        <w:jc w:val="both"/>
        <w:rPr>
          <w:rFonts w:ascii="Arial" w:hAnsi="Arial" w:cs="Arial"/>
          <w:color w:val="000000"/>
          <w:sz w:val="22"/>
          <w:szCs w:val="22"/>
        </w:rPr>
      </w:pPr>
      <w:r w:rsidRPr="00AF0806">
        <w:rPr>
          <w:rFonts w:ascii="Arial" w:hAnsi="Arial" w:cs="Arial"/>
          <w:color w:val="000000"/>
          <w:sz w:val="22"/>
          <w:szCs w:val="22"/>
        </w:rPr>
        <w:t>11.1.2</w:t>
      </w:r>
      <w:r w:rsidR="004242F2">
        <w:rPr>
          <w:rFonts w:ascii="Arial" w:hAnsi="Arial" w:cs="Arial"/>
          <w:color w:val="000000"/>
          <w:sz w:val="22"/>
          <w:szCs w:val="22"/>
        </w:rPr>
        <w:t>.</w:t>
      </w:r>
      <w:r w:rsidRPr="00AF0806">
        <w:rPr>
          <w:rFonts w:ascii="Arial" w:hAnsi="Arial" w:cs="Arial"/>
          <w:color w:val="000000"/>
          <w:sz w:val="22"/>
          <w:szCs w:val="22"/>
        </w:rPr>
        <w:t xml:space="preserve"> </w:t>
      </w:r>
      <w:r w:rsidR="00697201">
        <w:rPr>
          <w:rFonts w:ascii="Arial" w:hAnsi="Arial" w:cs="Arial"/>
          <w:color w:val="000000"/>
          <w:sz w:val="22"/>
          <w:szCs w:val="22"/>
        </w:rPr>
        <w:t xml:space="preserve">A Ata </w:t>
      </w:r>
      <w:r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AF0806" w:rsidRDefault="00AF0806" w:rsidP="00260F0D">
      <w:pPr>
        <w:pStyle w:val="Recuodecorpodetexto2"/>
        <w:spacing w:after="0" w:line="264" w:lineRule="auto"/>
        <w:ind w:left="0"/>
        <w:jc w:val="both"/>
        <w:rPr>
          <w:rFonts w:ascii="Arial" w:hAnsi="Arial" w:cs="Arial"/>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11.2. 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2125DE" w:rsidRDefault="002125DE" w:rsidP="003C47A2">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do </w:t>
      </w:r>
      <w:r w:rsidR="005C2B09">
        <w:rPr>
          <w:rFonts w:ascii="Arial" w:hAnsi="Arial" w:cs="Arial"/>
          <w:sz w:val="22"/>
          <w:szCs w:val="22"/>
        </w:rPr>
        <w:t>Compras Governamentais</w:t>
      </w:r>
      <w:r>
        <w:rPr>
          <w:rFonts w:ascii="Arial" w:hAnsi="Arial" w:cs="Arial"/>
          <w:sz w:val="22"/>
          <w:szCs w:val="22"/>
        </w:rPr>
        <w:t>, pela autoridade competente.</w:t>
      </w:r>
    </w:p>
    <w:p w:rsidR="00E47C07" w:rsidRDefault="00E47C07" w:rsidP="003C47A2">
      <w:pPr>
        <w:autoSpaceDE w:val="0"/>
        <w:autoSpaceDN w:val="0"/>
        <w:adjustRightInd w:val="0"/>
        <w:spacing w:line="264" w:lineRule="auto"/>
        <w:ind w:firstLine="709"/>
        <w:jc w:val="both"/>
        <w:rPr>
          <w:rFonts w:ascii="Arial" w:hAnsi="Arial" w:cs="Arial"/>
          <w:sz w:val="22"/>
          <w:szCs w:val="22"/>
        </w:rPr>
      </w:pPr>
    </w:p>
    <w:p w:rsidR="00E47C07" w:rsidRPr="00347D9F" w:rsidRDefault="00E47C07" w:rsidP="00573B15">
      <w:pPr>
        <w:spacing w:after="240" w:line="276"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2125DE" w:rsidRDefault="00573B15" w:rsidP="00B901D7">
      <w:pPr>
        <w:spacing w:line="276" w:lineRule="auto"/>
        <w:ind w:firstLine="709"/>
        <w:jc w:val="both"/>
        <w:rPr>
          <w:rFonts w:ascii="Arial" w:hAnsi="Arial" w:cs="Arial"/>
          <w:color w:val="000000"/>
          <w:sz w:val="22"/>
          <w:szCs w:val="22"/>
        </w:rPr>
      </w:pPr>
      <w:r w:rsidRPr="00573B15">
        <w:rPr>
          <w:rFonts w:ascii="Arial" w:hAnsi="Arial" w:cs="Arial"/>
          <w:color w:val="000000"/>
          <w:sz w:val="22"/>
          <w:szCs w:val="22"/>
        </w:rPr>
        <w:t>11.5.Será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12. </w:t>
      </w:r>
      <w:r w:rsidR="00D82360">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490578" w:rsidP="00B901D7">
      <w:pPr>
        <w:pStyle w:val="Recuodecorpodetexto"/>
        <w:spacing w:line="264" w:lineRule="auto"/>
        <w:rPr>
          <w:color w:val="FF0000"/>
        </w:rPr>
      </w:pPr>
      <w:r w:rsidRPr="00D60D5E">
        <w:rPr>
          <w:color w:val="auto"/>
        </w:rPr>
        <w:t xml:space="preserve">12.1. </w:t>
      </w:r>
      <w:r w:rsidR="00AF0806">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D82360" w:rsidRDefault="00D82360" w:rsidP="00B901D7">
      <w:pPr>
        <w:autoSpaceDE w:val="0"/>
        <w:autoSpaceDN w:val="0"/>
        <w:adjustRightInd w:val="0"/>
        <w:spacing w:line="264" w:lineRule="auto"/>
        <w:ind w:firstLine="720"/>
        <w:jc w:val="both"/>
        <w:rPr>
          <w:color w:val="FF0000"/>
        </w:rPr>
      </w:pPr>
    </w:p>
    <w:p w:rsidR="00D82360"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13. </w:t>
      </w:r>
      <w:r w:rsidR="00D82360">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B901D7">
      <w:pPr>
        <w:spacing w:line="264"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047FC5" w:rsidRDefault="00047FC5" w:rsidP="00B901D7">
      <w:pPr>
        <w:spacing w:line="264" w:lineRule="auto"/>
        <w:ind w:right="-15" w:firstLine="709"/>
        <w:jc w:val="both"/>
        <w:rPr>
          <w:rFonts w:ascii="Arial" w:hAnsi="Arial" w:cs="Arial"/>
          <w:color w:val="000000"/>
          <w:sz w:val="22"/>
          <w:szCs w:val="22"/>
        </w:rPr>
      </w:pPr>
    </w:p>
    <w:p w:rsidR="00D82360" w:rsidRDefault="00573B15" w:rsidP="00B901D7">
      <w:pPr>
        <w:pStyle w:val="PargrafodaLista"/>
        <w:spacing w:line="276" w:lineRule="auto"/>
        <w:ind w:left="0" w:firstLine="709"/>
        <w:contextualSpacing/>
        <w:jc w:val="both"/>
        <w:rPr>
          <w:rFonts w:ascii="Arial" w:hAnsi="Arial" w:cs="Arial"/>
          <w:color w:val="000000"/>
          <w:sz w:val="22"/>
          <w:szCs w:val="22"/>
        </w:rPr>
      </w:pPr>
      <w:r w:rsidRPr="00573B15">
        <w:rPr>
          <w:rFonts w:ascii="Arial" w:hAnsi="Arial" w:cs="Arial"/>
          <w:color w:val="000000"/>
          <w:sz w:val="22"/>
          <w:szCs w:val="22"/>
        </w:rPr>
        <w:t>13.2. 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14. </w:t>
      </w:r>
      <w:r w:rsidR="00D82360">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w:t>
      </w:r>
      <w:r w:rsidR="00A21BBE">
        <w:rPr>
          <w:rFonts w:ascii="Arial" w:hAnsi="Arial" w:cs="Arial"/>
          <w:color w:val="000000"/>
          <w:sz w:val="22"/>
          <w:szCs w:val="22"/>
        </w:rPr>
        <w:t>ebimento e aceitação do objeto</w:t>
      </w:r>
      <w:r w:rsidRPr="00D82360">
        <w:rPr>
          <w:rFonts w:ascii="Arial" w:hAnsi="Arial" w:cs="Arial"/>
          <w:color w:val="000000"/>
          <w:sz w:val="22"/>
          <w:szCs w:val="22"/>
        </w:rPr>
        <w:t xml:space="preserve"> estão previstos no Termo de Referência.</w:t>
      </w:r>
    </w:p>
    <w:p w:rsidR="00514DE2" w:rsidRDefault="00514DE2" w:rsidP="00B901D7">
      <w:pPr>
        <w:tabs>
          <w:tab w:val="left" w:pos="284"/>
          <w:tab w:val="left" w:pos="426"/>
        </w:tabs>
        <w:autoSpaceDE w:val="0"/>
        <w:autoSpaceDN w:val="0"/>
        <w:adjustRightInd w:val="0"/>
        <w:spacing w:line="264" w:lineRule="auto"/>
        <w:jc w:val="both"/>
        <w:rPr>
          <w:rFonts w:ascii="Arial" w:hAnsi="Arial" w:cs="Arial"/>
          <w:b/>
          <w:bCs/>
          <w:sz w:val="22"/>
          <w:szCs w:val="22"/>
        </w:rPr>
      </w:pPr>
    </w:p>
    <w:p w:rsidR="00514DE2" w:rsidRDefault="00514DE2" w:rsidP="00B901D7">
      <w:pPr>
        <w:tabs>
          <w:tab w:val="left" w:pos="284"/>
          <w:tab w:val="left" w:pos="426"/>
        </w:tabs>
        <w:autoSpaceDE w:val="0"/>
        <w:autoSpaceDN w:val="0"/>
        <w:adjustRightInd w:val="0"/>
        <w:spacing w:line="264" w:lineRule="auto"/>
        <w:jc w:val="both"/>
        <w:rPr>
          <w:rFonts w:ascii="Arial" w:hAnsi="Arial" w:cs="Arial"/>
          <w:b/>
          <w:bCs/>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lastRenderedPageBreak/>
        <w:t xml:space="preserve">15. </w:t>
      </w:r>
      <w:r w:rsidR="00D82360">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sidRPr="00CD063A">
        <w:rPr>
          <w:rFonts w:ascii="Arial" w:hAnsi="Arial" w:cs="Arial"/>
          <w:b/>
          <w:bCs/>
          <w:sz w:val="22"/>
          <w:szCs w:val="22"/>
        </w:rPr>
        <w:t xml:space="preserve">16. </w:t>
      </w:r>
      <w:r w:rsidR="00D82360"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4C77C4" w:rsidP="00260F0D">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16</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260F0D">
      <w:pPr>
        <w:autoSpaceDE w:val="0"/>
        <w:autoSpaceDN w:val="0"/>
        <w:adjustRightInd w:val="0"/>
        <w:spacing w:line="264" w:lineRule="auto"/>
        <w:ind w:firstLine="708"/>
        <w:jc w:val="both"/>
        <w:rPr>
          <w:rFonts w:ascii="Arial" w:hAnsi="Arial" w:cs="Arial"/>
          <w:snapToGrid w:val="0"/>
          <w:sz w:val="22"/>
        </w:rPr>
      </w:pPr>
    </w:p>
    <w:p w:rsidR="00490578" w:rsidRDefault="00490578" w:rsidP="00260F0D">
      <w:pPr>
        <w:tabs>
          <w:tab w:val="left" w:pos="720"/>
        </w:tabs>
        <w:spacing w:line="264" w:lineRule="auto"/>
        <w:jc w:val="both"/>
        <w:rPr>
          <w:rFonts w:ascii="Arial" w:hAnsi="Arial" w:cs="Arial"/>
          <w:sz w:val="22"/>
        </w:rPr>
      </w:pPr>
      <w:r>
        <w:rPr>
          <w:rFonts w:ascii="Arial" w:hAnsi="Arial" w:cs="Arial"/>
          <w:sz w:val="22"/>
        </w:rPr>
        <w:tab/>
        <w:t>1</w:t>
      </w:r>
      <w:r w:rsidR="004C77C4">
        <w:rPr>
          <w:rFonts w:ascii="Arial" w:hAnsi="Arial" w:cs="Arial"/>
          <w:sz w:val="22"/>
        </w:rPr>
        <w:t>6</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490578" w:rsidRDefault="00490578" w:rsidP="00260F0D">
      <w:pPr>
        <w:tabs>
          <w:tab w:val="left" w:pos="720"/>
        </w:tabs>
        <w:spacing w:line="264" w:lineRule="auto"/>
        <w:jc w:val="both"/>
        <w:rPr>
          <w:rFonts w:ascii="Arial" w:hAnsi="Arial" w:cs="Arial"/>
          <w:sz w:val="22"/>
        </w:rPr>
      </w:pPr>
    </w:p>
    <w:p w:rsidR="00192A8E" w:rsidRPr="004C77C4" w:rsidRDefault="00192A8E" w:rsidP="00192A8E">
      <w:pPr>
        <w:spacing w:line="264" w:lineRule="auto"/>
        <w:ind w:firstLine="708"/>
        <w:jc w:val="both"/>
        <w:rPr>
          <w:rFonts w:ascii="Arial" w:hAnsi="Arial" w:cs="Arial"/>
          <w:sz w:val="22"/>
          <w:szCs w:val="22"/>
        </w:rPr>
      </w:pPr>
      <w:r>
        <w:rPr>
          <w:rFonts w:ascii="Arial" w:hAnsi="Arial" w:cs="Arial"/>
          <w:sz w:val="22"/>
        </w:rPr>
        <w:t>16.</w:t>
      </w:r>
      <w:r w:rsidRPr="00A11F6A">
        <w:rPr>
          <w:rFonts w:ascii="Arial" w:hAnsi="Arial" w:cs="Arial"/>
          <w:sz w:val="22"/>
        </w:rPr>
        <w:t>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w:t>
      </w:r>
      <w:r>
        <w:rPr>
          <w:rFonts w:ascii="Arial" w:hAnsi="Arial" w:cs="Arial"/>
          <w:sz w:val="22"/>
        </w:rPr>
        <w:t>5</w:t>
      </w:r>
      <w:r w:rsidRPr="00A11F6A">
        <w:rPr>
          <w:rFonts w:ascii="Arial" w:hAnsi="Arial" w:cs="Arial"/>
          <w:sz w:val="22"/>
        </w:rPr>
        <w:t xml:space="preserve"> (</w:t>
      </w:r>
      <w:r>
        <w:rPr>
          <w:rFonts w:ascii="Arial" w:hAnsi="Arial" w:cs="Arial"/>
          <w:sz w:val="22"/>
        </w:rPr>
        <w:t>cinco</w:t>
      </w:r>
      <w:r w:rsidRPr="00A11F6A">
        <w:rPr>
          <w:rFonts w:ascii="Arial" w:hAnsi="Arial" w:cs="Arial"/>
          <w:sz w:val="22"/>
        </w:rPr>
        <w:t xml:space="preserve">) dias úteis, </w:t>
      </w:r>
      <w:r w:rsidRPr="004C77C4">
        <w:rPr>
          <w:rFonts w:ascii="Arial" w:hAnsi="Arial" w:cs="Arial"/>
          <w:sz w:val="22"/>
          <w:szCs w:val="22"/>
        </w:rPr>
        <w:t>ou apresentar sua defesa, sob pena de rescisão do contrato. Este prazo poderá ser prorrogado a critério da Administração, desde não acarrete qualquer ônus para a Contratante.</w:t>
      </w:r>
    </w:p>
    <w:p w:rsidR="008133C6" w:rsidRDefault="008133C6" w:rsidP="00192A8E">
      <w:pPr>
        <w:pStyle w:val="PargrafodaLista"/>
        <w:spacing w:before="120" w:after="120" w:line="276" w:lineRule="auto"/>
        <w:ind w:left="1276"/>
        <w:jc w:val="both"/>
        <w:rPr>
          <w:rFonts w:ascii="Arial" w:hAnsi="Arial" w:cs="Arial"/>
          <w:sz w:val="22"/>
          <w:szCs w:val="22"/>
        </w:rPr>
      </w:pPr>
    </w:p>
    <w:p w:rsidR="00192A8E" w:rsidRPr="00F93BE8" w:rsidRDefault="00192A8E" w:rsidP="00192A8E">
      <w:pPr>
        <w:pStyle w:val="PargrafodaLista"/>
        <w:spacing w:before="120" w:after="120" w:line="276" w:lineRule="auto"/>
        <w:ind w:left="1276"/>
        <w:jc w:val="both"/>
        <w:rPr>
          <w:rFonts w:ascii="Arial" w:hAnsi="Arial" w:cs="Arial"/>
          <w:sz w:val="22"/>
          <w:szCs w:val="22"/>
        </w:rPr>
      </w:pPr>
      <w:r>
        <w:rPr>
          <w:rFonts w:ascii="Arial" w:hAnsi="Arial" w:cs="Arial"/>
          <w:sz w:val="22"/>
          <w:szCs w:val="22"/>
        </w:rPr>
        <w:t>16</w:t>
      </w:r>
      <w:r w:rsidRPr="00F93BE8">
        <w:rPr>
          <w:rFonts w:ascii="Arial" w:hAnsi="Arial" w:cs="Arial"/>
          <w:sz w:val="22"/>
          <w:szCs w:val="22"/>
        </w:rPr>
        <w:t xml:space="preserve">.3.1. </w:t>
      </w: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02BE5" w:rsidRPr="004C77C4" w:rsidRDefault="00B02BE5" w:rsidP="00260F0D">
      <w:pPr>
        <w:spacing w:line="264" w:lineRule="auto"/>
        <w:ind w:firstLine="708"/>
        <w:jc w:val="both"/>
        <w:rPr>
          <w:rFonts w:ascii="Arial" w:hAnsi="Arial" w:cs="Arial"/>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4C77C4" w:rsidRDefault="004C77C4" w:rsidP="00260F0D">
      <w:pPr>
        <w:spacing w:line="264" w:lineRule="auto"/>
        <w:ind w:right="-15" w:firstLine="709"/>
        <w:jc w:val="both"/>
        <w:rPr>
          <w:rFonts w:ascii="Arial" w:hAnsi="Arial" w:cs="Arial"/>
          <w:color w:val="000000"/>
          <w:sz w:val="22"/>
          <w:szCs w:val="22"/>
          <w:lang w:eastAsia="en-US"/>
        </w:rPr>
      </w:pPr>
    </w:p>
    <w:p w:rsidR="004C77C4" w:rsidRPr="004C77C4" w:rsidRDefault="004C77C4" w:rsidP="00260F0D">
      <w:pPr>
        <w:spacing w:line="264"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4C77C4" w:rsidRPr="004C77C4" w:rsidRDefault="004C77C4" w:rsidP="00260F0D">
      <w:pPr>
        <w:spacing w:line="264" w:lineRule="auto"/>
        <w:ind w:left="1418" w:right="-15"/>
        <w:jc w:val="both"/>
        <w:rPr>
          <w:rFonts w:ascii="Arial" w:hAnsi="Arial" w:cs="Arial"/>
          <w:color w:val="000000"/>
          <w:sz w:val="22"/>
          <w:szCs w:val="22"/>
        </w:rPr>
      </w:pPr>
      <w:r w:rsidRPr="004C77C4">
        <w:rPr>
          <w:rFonts w:ascii="Arial" w:hAnsi="Arial" w:cs="Arial"/>
          <w:color w:val="000000"/>
          <w:sz w:val="22"/>
          <w:szCs w:val="22"/>
        </w:rPr>
        <w:lastRenderedPageBreak/>
        <w:t>16.7.1.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C77C4" w:rsidRDefault="004C77C4" w:rsidP="00260F0D">
      <w:pPr>
        <w:spacing w:line="264" w:lineRule="auto"/>
        <w:ind w:firstLine="708"/>
        <w:jc w:val="both"/>
        <w:rPr>
          <w:rFonts w:ascii="Arial" w:hAnsi="Arial" w:cs="Arial"/>
          <w:sz w:val="22"/>
        </w:rPr>
      </w:pPr>
    </w:p>
    <w:p w:rsidR="00543E14" w:rsidRDefault="00543E14" w:rsidP="00543E14">
      <w:pPr>
        <w:spacing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 xml:space="preserve">16.8. Eventual situação de irregularidade fiscal da contratada não impede o pagamento, se o fornecimento tiver sido prestado e atestado. Tal hipótese ensejará, entretanto, a adoção das providências tendentes ao </w:t>
      </w:r>
      <w:proofErr w:type="spellStart"/>
      <w:r w:rsidRPr="00994523">
        <w:rPr>
          <w:rFonts w:ascii="Arial" w:hAnsi="Arial" w:cs="Arial"/>
          <w:color w:val="000000"/>
          <w:sz w:val="22"/>
          <w:szCs w:val="22"/>
          <w:bdr w:val="none" w:sz="0" w:space="0" w:color="auto" w:frame="1"/>
        </w:rPr>
        <w:t>sancionamento</w:t>
      </w:r>
      <w:proofErr w:type="spellEnd"/>
      <w:r w:rsidRPr="00994523">
        <w:rPr>
          <w:rFonts w:ascii="Arial" w:hAnsi="Arial" w:cs="Arial"/>
          <w:color w:val="000000"/>
          <w:sz w:val="22"/>
          <w:szCs w:val="22"/>
          <w:bdr w:val="none" w:sz="0" w:space="0" w:color="auto" w:frame="1"/>
        </w:rPr>
        <w:t xml:space="preserve"> da empresa e rescisão contratual.</w:t>
      </w:r>
      <w:r w:rsidRPr="008125A1">
        <w:rPr>
          <w:rFonts w:ascii="Arial" w:hAnsi="Arial" w:cs="Arial"/>
          <w:color w:val="000000"/>
          <w:sz w:val="22"/>
          <w:szCs w:val="22"/>
        </w:rPr>
        <w:t> </w:t>
      </w:r>
    </w:p>
    <w:p w:rsidR="00543E14" w:rsidRDefault="00543E14" w:rsidP="00260F0D">
      <w:pPr>
        <w:spacing w:line="264" w:lineRule="auto"/>
        <w:ind w:firstLine="708"/>
        <w:jc w:val="both"/>
        <w:rPr>
          <w:rFonts w:ascii="Arial" w:hAnsi="Arial" w:cs="Arial"/>
          <w:sz w:val="22"/>
        </w:rPr>
      </w:pPr>
    </w:p>
    <w:p w:rsidR="00292065" w:rsidRDefault="004C77C4" w:rsidP="00260F0D">
      <w:pPr>
        <w:spacing w:line="264" w:lineRule="auto"/>
        <w:ind w:firstLine="708"/>
        <w:jc w:val="both"/>
        <w:rPr>
          <w:rFonts w:ascii="Arial" w:hAnsi="Arial" w:cs="Arial"/>
          <w:sz w:val="22"/>
        </w:rPr>
      </w:pPr>
      <w:r>
        <w:rPr>
          <w:rFonts w:ascii="Arial" w:hAnsi="Arial" w:cs="Arial"/>
          <w:sz w:val="22"/>
        </w:rPr>
        <w:t>16.</w:t>
      </w:r>
      <w:r w:rsidR="00543E14">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260F0D">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260F0D">
            <w:pPr>
              <w:spacing w:before="120" w:after="120" w:line="264"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260F0D">
      <w:pPr>
        <w:spacing w:before="120" w:after="240" w:line="264"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260F0D">
            <w:pPr>
              <w:spacing w:line="264"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260F0D">
      <w:pPr>
        <w:spacing w:before="120" w:line="264"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17. </w:t>
      </w:r>
      <w:r w:rsidR="004C77C4">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882798" w:rsidRDefault="00F92C31" w:rsidP="00260F0D">
      <w:pPr>
        <w:autoSpaceDE w:val="0"/>
        <w:spacing w:line="264" w:lineRule="auto"/>
        <w:ind w:firstLine="708"/>
        <w:jc w:val="both"/>
        <w:rPr>
          <w:rFonts w:ascii="Arial" w:hAnsi="Arial" w:cs="Arial"/>
          <w:i/>
          <w:sz w:val="22"/>
          <w:szCs w:val="22"/>
        </w:rPr>
      </w:pPr>
      <w:r>
        <w:rPr>
          <w:rFonts w:ascii="Arial" w:hAnsi="Arial" w:cs="Arial"/>
          <w:sz w:val="22"/>
          <w:szCs w:val="22"/>
        </w:rPr>
        <w:t>17</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E2777C" w:rsidRPr="00882798" w:rsidRDefault="00E2777C" w:rsidP="00260F0D">
      <w:pPr>
        <w:autoSpaceDE w:val="0"/>
        <w:autoSpaceDN w:val="0"/>
        <w:adjustRightInd w:val="0"/>
        <w:spacing w:line="264" w:lineRule="auto"/>
        <w:ind w:firstLine="708"/>
        <w:jc w:val="both"/>
        <w:rPr>
          <w:rFonts w:ascii="Arial" w:hAnsi="Arial" w:cs="Arial"/>
          <w:color w:val="000000"/>
          <w:sz w:val="22"/>
          <w:szCs w:val="22"/>
        </w:rPr>
      </w:pP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882798" w:rsidRDefault="00882798" w:rsidP="00260F0D">
      <w:pPr>
        <w:spacing w:line="264" w:lineRule="auto"/>
        <w:ind w:right="-45"/>
        <w:jc w:val="both"/>
        <w:rPr>
          <w:rFonts w:ascii="Arial" w:hAnsi="Arial" w:cs="Arial"/>
          <w:color w:val="000000"/>
          <w:sz w:val="22"/>
          <w:szCs w:val="22"/>
          <w:shd w:val="clear" w:color="auto" w:fill="FFFFFF"/>
        </w:rPr>
      </w:pPr>
    </w:p>
    <w:p w:rsidR="004C77C4" w:rsidRPr="00882798" w:rsidRDefault="00037EFA" w:rsidP="00260F0D">
      <w:pPr>
        <w:spacing w:after="120" w:line="264"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17.2.1</w:t>
      </w:r>
      <w:r w:rsidR="009F3970">
        <w:rPr>
          <w:rFonts w:ascii="Arial" w:hAnsi="Arial" w:cs="Arial"/>
          <w:color w:val="000000"/>
          <w:sz w:val="22"/>
          <w:szCs w:val="22"/>
          <w:shd w:val="clear" w:color="auto" w:fill="FFFFFF"/>
        </w:rPr>
        <w:t>.</w:t>
      </w:r>
      <w:r w:rsidRPr="00882798">
        <w:rPr>
          <w:rFonts w:ascii="Arial" w:hAnsi="Arial" w:cs="Arial"/>
          <w:color w:val="000000"/>
          <w:sz w:val="22"/>
          <w:szCs w:val="22"/>
          <w:shd w:val="clear" w:color="auto" w:fill="FFFFFF"/>
        </w:rPr>
        <w:t xml:space="preserve"> </w:t>
      </w:r>
      <w:r w:rsidR="009F397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lastRenderedPageBreak/>
        <w:t xml:space="preserve">17.2.2. </w:t>
      </w:r>
      <w:r w:rsidR="004C77C4" w:rsidRPr="00882798">
        <w:rPr>
          <w:rFonts w:ascii="Arial" w:hAnsi="Arial" w:cs="Arial"/>
          <w:sz w:val="22"/>
          <w:szCs w:val="22"/>
          <w:shd w:val="clear" w:color="auto" w:fill="FFFFFF"/>
        </w:rPr>
        <w:t>apresentar documentação falsa;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r w:rsidR="004C77C4" w:rsidRPr="00882798">
        <w:rPr>
          <w:rFonts w:ascii="Arial" w:hAnsi="Arial" w:cs="Arial"/>
          <w:sz w:val="22"/>
          <w:szCs w:val="22"/>
          <w:shd w:val="clear" w:color="auto" w:fill="FFFFFF"/>
        </w:rPr>
        <w:t>deixar de entregar os documentos exigidos no certame;</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rPr>
        <w:t xml:space="preserve">17.2.4. </w:t>
      </w:r>
      <w:r w:rsidR="004C77C4" w:rsidRPr="00882798">
        <w:rPr>
          <w:rFonts w:ascii="Arial" w:hAnsi="Arial" w:cs="Arial"/>
          <w:sz w:val="22"/>
          <w:szCs w:val="22"/>
        </w:rPr>
        <w:t>ensejar o retardamento da execução do objeto;</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r w:rsidR="004C77C4" w:rsidRPr="00882798">
        <w:rPr>
          <w:rFonts w:ascii="Arial" w:hAnsi="Arial" w:cs="Arial"/>
          <w:sz w:val="22"/>
          <w:szCs w:val="22"/>
          <w:shd w:val="clear" w:color="auto" w:fill="FFFFFF"/>
        </w:rPr>
        <w:t>não mantiver 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r w:rsidR="004C77C4" w:rsidRPr="00882798">
        <w:rPr>
          <w:rFonts w:ascii="Arial" w:hAnsi="Arial" w:cs="Arial"/>
          <w:sz w:val="22"/>
          <w:szCs w:val="22"/>
          <w:shd w:val="clear" w:color="auto" w:fill="FFFFFF"/>
        </w:rPr>
        <w:t>comportar-se de modo inidôneo;</w:t>
      </w:r>
    </w:p>
    <w:p w:rsidR="004C77C4" w:rsidRPr="00882798" w:rsidRDefault="00037EFA" w:rsidP="00260F0D">
      <w:pPr>
        <w:spacing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17.2.7. </w:t>
      </w:r>
      <w:r w:rsidR="004C77C4" w:rsidRPr="00882798">
        <w:rPr>
          <w:rFonts w:ascii="Arial" w:hAnsi="Arial" w:cs="Arial"/>
          <w:sz w:val="22"/>
          <w:szCs w:val="22"/>
          <w:shd w:val="clear" w:color="auto" w:fill="FFFFFF"/>
        </w:rPr>
        <w:t>cometer fraude fiscal;</w:t>
      </w:r>
    </w:p>
    <w:p w:rsidR="00882798" w:rsidRDefault="00882798" w:rsidP="00260F0D">
      <w:pPr>
        <w:pStyle w:val="Recuodecorpodetexto"/>
        <w:spacing w:line="264" w:lineRule="auto"/>
        <w:ind w:firstLine="709"/>
      </w:pPr>
    </w:p>
    <w:p w:rsidR="004C77C4" w:rsidRPr="00FC2FA9" w:rsidRDefault="00037EFA" w:rsidP="00260F0D">
      <w:pPr>
        <w:pStyle w:val="Recuodecorpodetexto"/>
        <w:spacing w:line="264" w:lineRule="auto"/>
        <w:ind w:firstLine="709"/>
        <w:rPr>
          <w:color w:val="auto"/>
        </w:rPr>
      </w:pPr>
      <w:r w:rsidRPr="00882798">
        <w:t xml:space="preserve">17.3. </w:t>
      </w:r>
      <w:r w:rsidR="004C77C4" w:rsidRPr="00882798">
        <w:t xml:space="preserve">A licitante vencedora incorrerá em atraso na entrega do objeto licitado, se não fornecer o produto a partir do 1º (primeiro) dia após o prazo estipulado </w:t>
      </w:r>
      <w:r w:rsidR="004C77C4" w:rsidRPr="00FC2FA9">
        <w:t xml:space="preserve">no </w:t>
      </w:r>
      <w:r w:rsidR="004C77C4" w:rsidRPr="00FC2FA9">
        <w:rPr>
          <w:color w:val="auto"/>
        </w:rPr>
        <w:t xml:space="preserve">item </w:t>
      </w:r>
      <w:r w:rsidR="00882ACD" w:rsidRPr="00FC2FA9">
        <w:rPr>
          <w:color w:val="auto"/>
        </w:rPr>
        <w:t>20</w:t>
      </w:r>
      <w:r w:rsidR="004C77C4" w:rsidRPr="00FC2FA9">
        <w:rPr>
          <w:color w:val="auto"/>
        </w:rPr>
        <w:t>.</w:t>
      </w:r>
      <w:r w:rsidR="006A489D" w:rsidRPr="00FC2FA9">
        <w:rPr>
          <w:color w:val="auto"/>
        </w:rPr>
        <w:t>11</w:t>
      </w:r>
      <w:r w:rsidR="004C77C4" w:rsidRPr="00FC2FA9">
        <w:rPr>
          <w:color w:val="auto"/>
        </w:rPr>
        <w:t xml:space="preserve"> do Edital.</w:t>
      </w:r>
    </w:p>
    <w:p w:rsidR="00C116D8" w:rsidRPr="00FC2FA9" w:rsidRDefault="00C116D8" w:rsidP="00C116D8">
      <w:pPr>
        <w:spacing w:before="120" w:after="120" w:line="276" w:lineRule="auto"/>
        <w:ind w:firstLine="709"/>
        <w:jc w:val="both"/>
        <w:rPr>
          <w:rFonts w:ascii="Arial" w:hAnsi="Arial" w:cs="Arial"/>
          <w:sz w:val="22"/>
          <w:szCs w:val="22"/>
          <w:shd w:val="clear" w:color="auto" w:fill="FFFFFF"/>
        </w:rPr>
      </w:pPr>
      <w:r w:rsidRPr="00FC2FA9">
        <w:rPr>
          <w:rFonts w:ascii="Arial" w:hAnsi="Arial" w:cs="Arial"/>
          <w:sz w:val="22"/>
          <w:szCs w:val="22"/>
        </w:rPr>
        <w:t xml:space="preserve">17.4. </w:t>
      </w:r>
      <w:r w:rsidRPr="00FC2FA9">
        <w:rPr>
          <w:rFonts w:ascii="Arial" w:hAnsi="Arial" w:cs="Arial"/>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FC2FA9" w:rsidRDefault="00037EFA" w:rsidP="00260F0D">
      <w:pPr>
        <w:spacing w:line="264" w:lineRule="auto"/>
        <w:ind w:right="-45" w:firstLine="709"/>
        <w:jc w:val="both"/>
        <w:rPr>
          <w:rFonts w:ascii="Arial" w:hAnsi="Arial" w:cs="Arial"/>
          <w:sz w:val="22"/>
          <w:szCs w:val="22"/>
          <w:shd w:val="clear" w:color="auto" w:fill="FFFFFF"/>
        </w:rPr>
      </w:pPr>
      <w:r w:rsidRPr="00FC2FA9">
        <w:rPr>
          <w:rFonts w:ascii="Arial" w:hAnsi="Arial" w:cs="Arial"/>
          <w:sz w:val="22"/>
          <w:szCs w:val="22"/>
          <w:shd w:val="clear" w:color="auto" w:fill="FFFFFF"/>
        </w:rPr>
        <w:t>17.</w:t>
      </w:r>
      <w:r w:rsidR="00C116D8" w:rsidRPr="00FC2FA9">
        <w:rPr>
          <w:rFonts w:ascii="Arial" w:hAnsi="Arial" w:cs="Arial"/>
          <w:sz w:val="22"/>
          <w:szCs w:val="22"/>
          <w:shd w:val="clear" w:color="auto" w:fill="FFFFFF"/>
        </w:rPr>
        <w:t>5</w:t>
      </w:r>
      <w:r w:rsidRPr="00FC2FA9">
        <w:rPr>
          <w:rFonts w:ascii="Arial" w:hAnsi="Arial" w:cs="Arial"/>
          <w:sz w:val="22"/>
          <w:szCs w:val="22"/>
          <w:shd w:val="clear" w:color="auto" w:fill="FFFFFF"/>
        </w:rPr>
        <w:t xml:space="preserve">. </w:t>
      </w:r>
      <w:r w:rsidR="004C77C4" w:rsidRPr="00FC2FA9">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FC2FA9" w:rsidRDefault="004C77C4" w:rsidP="00260F0D">
      <w:pPr>
        <w:pStyle w:val="Recuodecorpodetexto"/>
        <w:spacing w:line="264" w:lineRule="auto"/>
        <w:rPr>
          <w:color w:val="auto"/>
        </w:rPr>
      </w:pPr>
    </w:p>
    <w:p w:rsidR="004C77C4" w:rsidRPr="00FC2FA9" w:rsidRDefault="00C116D8" w:rsidP="00260F0D">
      <w:pPr>
        <w:autoSpaceDE w:val="0"/>
        <w:spacing w:after="120" w:line="264" w:lineRule="auto"/>
        <w:ind w:left="1418"/>
        <w:jc w:val="both"/>
        <w:rPr>
          <w:rFonts w:ascii="Arial" w:eastAsia="Arial" w:hAnsi="Arial" w:cs="Arial"/>
          <w:sz w:val="22"/>
          <w:szCs w:val="22"/>
        </w:rPr>
      </w:pPr>
      <w:r w:rsidRPr="00FC2FA9">
        <w:rPr>
          <w:rFonts w:ascii="Arial" w:eastAsia="Arial" w:hAnsi="Arial" w:cs="Arial"/>
          <w:sz w:val="22"/>
          <w:szCs w:val="22"/>
        </w:rPr>
        <w:t>17.5</w:t>
      </w:r>
      <w:r w:rsidR="00882798" w:rsidRPr="00FC2FA9">
        <w:rPr>
          <w:rFonts w:ascii="Arial" w:eastAsia="Arial" w:hAnsi="Arial" w:cs="Arial"/>
          <w:sz w:val="22"/>
          <w:szCs w:val="22"/>
        </w:rPr>
        <w:t xml:space="preserve">.1. </w:t>
      </w:r>
      <w:r w:rsidR="004C77C4" w:rsidRPr="00FC2FA9">
        <w:rPr>
          <w:rFonts w:ascii="Arial" w:eastAsia="Arial" w:hAnsi="Arial" w:cs="Arial"/>
          <w:sz w:val="22"/>
          <w:szCs w:val="22"/>
        </w:rPr>
        <w:t>advertência;</w:t>
      </w:r>
    </w:p>
    <w:p w:rsidR="00FC2FA9" w:rsidRDefault="00EC73C5" w:rsidP="00FC2FA9">
      <w:pPr>
        <w:autoSpaceDE w:val="0"/>
        <w:spacing w:after="120" w:line="264" w:lineRule="auto"/>
        <w:ind w:left="1418"/>
        <w:jc w:val="both"/>
        <w:rPr>
          <w:rFonts w:ascii="Arial" w:eastAsia="Arial" w:hAnsi="Arial" w:cs="Arial"/>
          <w:sz w:val="22"/>
          <w:szCs w:val="22"/>
        </w:rPr>
      </w:pPr>
      <w:r w:rsidRPr="00FC2FA9">
        <w:rPr>
          <w:rFonts w:ascii="Arial" w:eastAsia="Arial" w:hAnsi="Arial" w:cs="Arial"/>
          <w:sz w:val="22"/>
          <w:szCs w:val="22"/>
        </w:rPr>
        <w:t>1</w:t>
      </w:r>
      <w:r w:rsidR="003D74CF" w:rsidRPr="00FC2FA9">
        <w:rPr>
          <w:rFonts w:ascii="Arial" w:eastAsia="Arial" w:hAnsi="Arial" w:cs="Arial"/>
          <w:sz w:val="22"/>
          <w:szCs w:val="22"/>
        </w:rPr>
        <w:t>7</w:t>
      </w:r>
      <w:r w:rsidRPr="00FC2FA9">
        <w:rPr>
          <w:rFonts w:ascii="Arial" w:eastAsia="Arial" w:hAnsi="Arial" w:cs="Arial"/>
          <w:sz w:val="22"/>
          <w:szCs w:val="22"/>
        </w:rPr>
        <w:t>.</w:t>
      </w:r>
      <w:r w:rsidR="00C116D8" w:rsidRPr="00FC2FA9">
        <w:rPr>
          <w:rFonts w:ascii="Arial" w:eastAsia="Arial" w:hAnsi="Arial" w:cs="Arial"/>
          <w:sz w:val="22"/>
          <w:szCs w:val="22"/>
        </w:rPr>
        <w:t>5</w:t>
      </w:r>
      <w:r w:rsidRPr="00FC2FA9">
        <w:rPr>
          <w:rFonts w:ascii="Arial" w:eastAsia="Arial" w:hAnsi="Arial" w:cs="Arial"/>
          <w:sz w:val="22"/>
          <w:szCs w:val="22"/>
        </w:rPr>
        <w:t xml:space="preserve">.2. </w:t>
      </w:r>
      <w:r w:rsidR="005017FA" w:rsidRPr="00FC2FA9">
        <w:rPr>
          <w:rFonts w:ascii="Arial" w:eastAsia="Arial" w:hAnsi="Arial" w:cs="Arial"/>
          <w:sz w:val="22"/>
          <w:szCs w:val="22"/>
        </w:rPr>
        <w:t>multa de até 20% (vinte por cento), do valor do Empenho, por</w:t>
      </w:r>
      <w:r w:rsidR="005017FA" w:rsidRPr="00882798">
        <w:rPr>
          <w:rFonts w:ascii="Arial" w:eastAsia="Arial" w:hAnsi="Arial" w:cs="Arial"/>
          <w:sz w:val="22"/>
          <w:szCs w:val="22"/>
        </w:rPr>
        <w:t xml:space="preserve"> infração a qualquer cláusula ou condição pactuada;</w:t>
      </w:r>
      <w:r w:rsidR="005017FA">
        <w:rPr>
          <w:rFonts w:ascii="Arial" w:eastAsia="Arial" w:hAnsi="Arial" w:cs="Arial"/>
          <w:sz w:val="22"/>
          <w:szCs w:val="22"/>
        </w:rPr>
        <w:t xml:space="preserve"> </w:t>
      </w:r>
    </w:p>
    <w:p w:rsidR="004C77C4" w:rsidRPr="00882798" w:rsidRDefault="00C116D8" w:rsidP="00FC2FA9">
      <w:pPr>
        <w:autoSpaceDE w:val="0"/>
        <w:spacing w:after="120" w:line="264" w:lineRule="auto"/>
        <w:ind w:left="1418"/>
        <w:jc w:val="both"/>
        <w:rPr>
          <w:rFonts w:ascii="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.3. </w:t>
      </w:r>
      <w:r w:rsidR="004C77C4" w:rsidRPr="00882798">
        <w:rPr>
          <w:rFonts w:ascii="Arial" w:hAnsi="Arial" w:cs="Arial"/>
          <w:sz w:val="22"/>
          <w:szCs w:val="22"/>
        </w:rPr>
        <w:t xml:space="preserve">suspensão de licitar e impedimento de contratar com a </w:t>
      </w:r>
      <w:proofErr w:type="spellStart"/>
      <w:r w:rsidR="004C77C4" w:rsidRPr="00882798">
        <w:rPr>
          <w:rFonts w:ascii="Arial" w:hAnsi="Arial" w:cs="Arial"/>
          <w:sz w:val="22"/>
          <w:szCs w:val="22"/>
        </w:rPr>
        <w:t>UFPel</w:t>
      </w:r>
      <w:proofErr w:type="spellEnd"/>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882798" w:rsidP="00260F0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t xml:space="preserve">17.4.4. </w:t>
      </w:r>
      <w:r w:rsidR="004C77C4" w:rsidRPr="00882798">
        <w:rPr>
          <w:rFonts w:ascii="Arial" w:eastAsia="Arial" w:hAnsi="Arial" w:cs="Arial"/>
          <w:sz w:val="22"/>
          <w:szCs w:val="22"/>
        </w:rPr>
        <w:t>declaração de inidoneidade para licitar ou contratar com a Administração Pública, nos termos do art. 87 da Lei 8.666/93.</w:t>
      </w:r>
    </w:p>
    <w:p w:rsidR="004C77C4" w:rsidRPr="00882798" w:rsidRDefault="00882798" w:rsidP="00260F0D">
      <w:pPr>
        <w:pStyle w:val="PargrafodaLista"/>
        <w:spacing w:line="264"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882798" w:rsidRDefault="00882798" w:rsidP="00260F0D">
      <w:pPr>
        <w:autoSpaceDE w:val="0"/>
        <w:spacing w:line="264" w:lineRule="auto"/>
        <w:ind w:firstLine="709"/>
        <w:jc w:val="both"/>
        <w:rPr>
          <w:rFonts w:ascii="Arial" w:eastAsia="Arial" w:hAnsi="Arial" w:cs="Arial"/>
          <w:sz w:val="22"/>
          <w:szCs w:val="22"/>
        </w:rPr>
      </w:pPr>
    </w:p>
    <w:p w:rsidR="004C77C4" w:rsidRPr="00882798" w:rsidRDefault="004C77C4" w:rsidP="00260F0D">
      <w:pPr>
        <w:autoSpaceDE w:val="0"/>
        <w:spacing w:line="264" w:lineRule="auto"/>
        <w:ind w:firstLine="709"/>
        <w:jc w:val="both"/>
        <w:rPr>
          <w:rFonts w:ascii="Arial" w:eastAsia="Arial" w:hAnsi="Arial" w:cs="Arial"/>
          <w:sz w:val="22"/>
          <w:szCs w:val="22"/>
        </w:rPr>
      </w:pPr>
      <w:r w:rsidRPr="00882798">
        <w:rPr>
          <w:rFonts w:ascii="Arial" w:eastAsia="Arial" w:hAnsi="Arial" w:cs="Arial"/>
          <w:sz w:val="22"/>
          <w:szCs w:val="22"/>
        </w:rPr>
        <w:t>1</w:t>
      </w:r>
      <w:r w:rsidR="00882798" w:rsidRPr="00882798">
        <w:rPr>
          <w:rFonts w:ascii="Arial" w:eastAsia="Arial" w:hAnsi="Arial" w:cs="Arial"/>
          <w:sz w:val="22"/>
          <w:szCs w:val="22"/>
        </w:rPr>
        <w:t>7</w:t>
      </w:r>
      <w:r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w:t>
      </w:r>
      <w:r w:rsidR="00460A95">
        <w:rPr>
          <w:rFonts w:ascii="Arial" w:eastAsia="Arial" w:hAnsi="Arial" w:cs="Arial"/>
          <w:sz w:val="22"/>
          <w:szCs w:val="22"/>
        </w:rPr>
        <w:t>A multa de mora</w:t>
      </w:r>
      <w:r w:rsidR="00460A95" w:rsidRPr="006A489D">
        <w:rPr>
          <w:rFonts w:ascii="Arial" w:eastAsia="Arial" w:hAnsi="Arial" w:cs="Arial"/>
          <w:sz w:val="22"/>
          <w:szCs w:val="22"/>
        </w:rPr>
        <w:t xml:space="preserve"> </w:t>
      </w:r>
      <w:r w:rsidRPr="006A489D">
        <w:rPr>
          <w:rFonts w:ascii="Arial" w:eastAsia="Arial" w:hAnsi="Arial" w:cs="Arial"/>
          <w:sz w:val="22"/>
          <w:szCs w:val="22"/>
        </w:rPr>
        <w:t>será</w:t>
      </w:r>
      <w:r w:rsidRPr="00882798">
        <w:rPr>
          <w:rFonts w:ascii="Arial" w:eastAsia="Arial" w:hAnsi="Arial" w:cs="Arial"/>
          <w:sz w:val="22"/>
          <w:szCs w:val="22"/>
        </w:rPr>
        <w:t xml:space="preserve"> aplicada da seguinte maneira, com base no valor do empenho:</w:t>
      </w:r>
    </w:p>
    <w:p w:rsidR="004C77C4" w:rsidRPr="00882798" w:rsidRDefault="004C77C4" w:rsidP="00260F0D">
      <w:pPr>
        <w:autoSpaceDE w:val="0"/>
        <w:spacing w:line="264" w:lineRule="auto"/>
        <w:ind w:firstLine="720"/>
        <w:jc w:val="both"/>
        <w:rPr>
          <w:rFonts w:ascii="Arial" w:eastAsia="Arial" w:hAnsi="Arial" w:cs="Arial"/>
          <w:sz w:val="22"/>
          <w:szCs w:val="22"/>
        </w:rPr>
      </w:pP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17.5.1. </w:t>
      </w:r>
      <w:r w:rsidR="005017FA">
        <w:rPr>
          <w:rFonts w:ascii="Arial" w:eastAsia="Arial" w:hAnsi="Arial" w:cs="Arial"/>
          <w:sz w:val="22"/>
          <w:szCs w:val="22"/>
        </w:rPr>
        <w:t>5% (cinco</w:t>
      </w:r>
      <w:r w:rsidR="004C77C4" w:rsidRPr="00882798">
        <w:rPr>
          <w:rFonts w:ascii="Arial" w:eastAsia="Arial" w:hAnsi="Arial" w:cs="Arial"/>
          <w:sz w:val="22"/>
          <w:szCs w:val="22"/>
        </w:rPr>
        <w:t xml:space="preserve"> por cento) para atraso de até 09 (nove) dias;</w:t>
      </w: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17.5.2. </w:t>
      </w:r>
      <w:r w:rsidR="005017FA">
        <w:rPr>
          <w:rFonts w:ascii="Arial" w:eastAsia="Arial" w:hAnsi="Arial" w:cs="Arial"/>
          <w:sz w:val="22"/>
          <w:szCs w:val="22"/>
        </w:rPr>
        <w:t>10</w:t>
      </w:r>
      <w:r w:rsidR="004C77C4" w:rsidRPr="00882798">
        <w:rPr>
          <w:rFonts w:ascii="Arial" w:eastAsia="Arial" w:hAnsi="Arial" w:cs="Arial"/>
          <w:sz w:val="22"/>
          <w:szCs w:val="22"/>
        </w:rPr>
        <w:t>% (</w:t>
      </w:r>
      <w:r w:rsidR="005017FA">
        <w:rPr>
          <w:rFonts w:ascii="Arial" w:eastAsia="Arial" w:hAnsi="Arial" w:cs="Arial"/>
          <w:sz w:val="22"/>
          <w:szCs w:val="22"/>
        </w:rPr>
        <w:t>dez</w:t>
      </w:r>
      <w:r w:rsidR="004C77C4" w:rsidRPr="00882798">
        <w:rPr>
          <w:rFonts w:ascii="Arial" w:eastAsia="Arial" w:hAnsi="Arial" w:cs="Arial"/>
          <w:sz w:val="22"/>
          <w:szCs w:val="22"/>
        </w:rPr>
        <w:t xml:space="preserve"> por cento) para atraso de 10 (dez) a 29 (vinte e nove) dias;</w:t>
      </w:r>
    </w:p>
    <w:p w:rsidR="004C77C4" w:rsidRPr="00882798" w:rsidRDefault="00882798" w:rsidP="00260F0D">
      <w:pPr>
        <w:autoSpaceDE w:val="0"/>
        <w:spacing w:line="264" w:lineRule="auto"/>
        <w:ind w:left="1418"/>
        <w:jc w:val="both"/>
        <w:rPr>
          <w:rFonts w:ascii="Arial" w:hAnsi="Arial" w:cs="Arial"/>
          <w:sz w:val="22"/>
          <w:szCs w:val="22"/>
        </w:rPr>
      </w:pPr>
      <w:r w:rsidRPr="00882798">
        <w:rPr>
          <w:rFonts w:ascii="Arial" w:eastAsia="Arial" w:hAnsi="Arial" w:cs="Arial"/>
          <w:sz w:val="22"/>
          <w:szCs w:val="22"/>
        </w:rPr>
        <w:t xml:space="preserve">17.5.3. </w:t>
      </w:r>
      <w:r w:rsidR="005017FA">
        <w:rPr>
          <w:rFonts w:ascii="Arial" w:eastAsia="Arial" w:hAnsi="Arial" w:cs="Arial"/>
          <w:sz w:val="22"/>
          <w:szCs w:val="22"/>
        </w:rPr>
        <w:t>2</w:t>
      </w:r>
      <w:r w:rsidR="004C77C4" w:rsidRPr="00882798">
        <w:rPr>
          <w:rFonts w:ascii="Arial" w:eastAsia="Arial" w:hAnsi="Arial" w:cs="Arial"/>
          <w:sz w:val="22"/>
          <w:szCs w:val="22"/>
        </w:rPr>
        <w:t>0% (</w:t>
      </w:r>
      <w:r w:rsidR="005017FA">
        <w:rPr>
          <w:rFonts w:ascii="Arial" w:eastAsia="Arial" w:hAnsi="Arial" w:cs="Arial"/>
          <w:sz w:val="22"/>
          <w:szCs w:val="22"/>
        </w:rPr>
        <w:t>vinte</w:t>
      </w:r>
      <w:r w:rsidR="004C77C4" w:rsidRPr="00882798">
        <w:rPr>
          <w:rFonts w:ascii="Arial" w:eastAsia="Arial" w:hAnsi="Arial" w:cs="Arial"/>
          <w:sz w:val="22"/>
          <w:szCs w:val="22"/>
        </w:rPr>
        <w:t xml:space="preserve"> por cento) a partir do 30º dia de atraso.</w:t>
      </w:r>
    </w:p>
    <w:p w:rsidR="004C77C4" w:rsidRPr="00882798" w:rsidRDefault="004C77C4" w:rsidP="00260F0D">
      <w:pPr>
        <w:autoSpaceDE w:val="0"/>
        <w:spacing w:line="264" w:lineRule="auto"/>
        <w:ind w:left="720"/>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sz w:val="22"/>
          <w:szCs w:val="22"/>
        </w:rPr>
      </w:pPr>
      <w:r w:rsidRPr="00882798">
        <w:rPr>
          <w:rFonts w:ascii="Arial" w:hAnsi="Arial" w:cs="Arial"/>
          <w:sz w:val="22"/>
          <w:szCs w:val="22"/>
          <w:shd w:val="clear" w:color="auto" w:fill="FFFFFF"/>
        </w:rPr>
        <w:t xml:space="preserve">17.6. </w:t>
      </w:r>
      <w:r w:rsidR="004C77C4" w:rsidRPr="00882798">
        <w:rPr>
          <w:rFonts w:ascii="Arial" w:hAnsi="Arial" w:cs="Arial"/>
          <w:sz w:val="22"/>
          <w:szCs w:val="22"/>
          <w:shd w:val="clear" w:color="auto" w:fill="FFFFFF"/>
        </w:rPr>
        <w:t>A penalidade de multa pode ser aplicada cumulativamente com a sanção de impedimento.</w:t>
      </w:r>
    </w:p>
    <w:p w:rsidR="00882798" w:rsidRDefault="00882798" w:rsidP="00260F0D">
      <w:pPr>
        <w:spacing w:line="264" w:lineRule="auto"/>
        <w:ind w:right="-45" w:firstLine="709"/>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sz w:val="22"/>
          <w:szCs w:val="22"/>
        </w:rPr>
        <w:t xml:space="preserve">17.7.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Pr>
          <w:rFonts w:ascii="Arial" w:hAnsi="Arial" w:cs="Arial"/>
          <w:color w:val="000000"/>
          <w:sz w:val="22"/>
          <w:szCs w:val="22"/>
        </w:rPr>
        <w:t>alidade.</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lastRenderedPageBreak/>
        <w:t xml:space="preserve">17.9. </w:t>
      </w:r>
      <w:r w:rsidR="004C77C4" w:rsidRPr="00882798">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18. </w:t>
      </w:r>
      <w:r w:rsidR="0007707E">
        <w:rPr>
          <w:rFonts w:ascii="Arial" w:hAnsi="Arial" w:cs="Arial"/>
          <w:b/>
          <w:bCs/>
          <w:sz w:val="22"/>
          <w:szCs w:val="22"/>
        </w:rPr>
        <w:t>DA IMPUGNAÇÃO AO EDITAL E DO PEDIDO DE ESCLARECIMENTO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74" w:firstLine="709"/>
        <w:jc w:val="both"/>
        <w:rPr>
          <w:rFonts w:ascii="Arial" w:hAnsi="Arial" w:cs="Arial"/>
          <w:bCs/>
          <w:sz w:val="22"/>
          <w:szCs w:val="22"/>
        </w:rPr>
      </w:pPr>
      <w:r w:rsidRPr="0007707E">
        <w:rPr>
          <w:rFonts w:ascii="Arial" w:hAnsi="Arial" w:cs="Arial"/>
          <w:color w:val="000000"/>
          <w:sz w:val="22"/>
          <w:szCs w:val="22"/>
        </w:rPr>
        <w:t xml:space="preserve">18.2. </w:t>
      </w:r>
      <w:r w:rsidR="007D38E4" w:rsidRPr="0007707E">
        <w:rPr>
          <w:rFonts w:ascii="Arial" w:hAnsi="Arial" w:cs="Arial"/>
          <w:color w:val="000000"/>
          <w:sz w:val="22"/>
          <w:szCs w:val="22"/>
        </w:rPr>
        <w:t xml:space="preserve">A impugnação poderá ser realizada por forma eletrônica, pelo e-mail </w:t>
      </w:r>
      <w:r w:rsidR="007D38E4" w:rsidRPr="000A2860">
        <w:rPr>
          <w:rFonts w:ascii="Arial" w:hAnsi="Arial" w:cs="Arial"/>
          <w:b/>
          <w:color w:val="000000"/>
          <w:sz w:val="22"/>
          <w:szCs w:val="22"/>
        </w:rPr>
        <w:t>cpl.ufpel@gmail.com</w:t>
      </w:r>
      <w:r w:rsidRPr="0007707E">
        <w:rPr>
          <w:rFonts w:ascii="Arial" w:hAnsi="Arial" w:cs="Arial"/>
          <w:color w:val="000000"/>
          <w:sz w:val="22"/>
          <w:szCs w:val="22"/>
        </w:rPr>
        <w:t xml:space="preserve">,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Federal de Pelotas, Rua Gomes Carneiro, nº 01, Campus Porto, Prédio da Reitoria, </w:t>
      </w:r>
      <w:r w:rsidR="00DB0B83">
        <w:rPr>
          <w:rFonts w:ascii="Arial" w:hAnsi="Arial" w:cs="Arial"/>
          <w:bCs/>
          <w:sz w:val="22"/>
          <w:szCs w:val="22"/>
        </w:rPr>
        <w:t>Coordenação</w:t>
      </w:r>
      <w:r w:rsidRPr="0007707E">
        <w:rPr>
          <w:rFonts w:ascii="Arial" w:hAnsi="Arial" w:cs="Arial"/>
          <w:bCs/>
          <w:sz w:val="22"/>
          <w:szCs w:val="22"/>
        </w:rPr>
        <w:t xml:space="preserve"> de Material e Patrimônio (</w:t>
      </w:r>
      <w:r w:rsidR="00DB0B83">
        <w:rPr>
          <w:rFonts w:ascii="Arial" w:hAnsi="Arial" w:cs="Arial"/>
          <w:bCs/>
          <w:sz w:val="22"/>
          <w:szCs w:val="22"/>
        </w:rPr>
        <w:t>C</w:t>
      </w:r>
      <w:r w:rsidRPr="0007707E">
        <w:rPr>
          <w:rFonts w:ascii="Arial" w:hAnsi="Arial" w:cs="Arial"/>
          <w:bCs/>
          <w:sz w:val="22"/>
          <w:szCs w:val="22"/>
        </w:rPr>
        <w:t>MP) – Licitações – SALA 303, CEP 96010-610. Bairro Centro, Pelotas/RS.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18.6. As impugnações e pedidos de esclarecimentos não suspendem os prazos previstos no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4264C4">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D82360" w:rsidRDefault="004264C4" w:rsidP="004264C4">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4264C4"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835440">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3. A homologação do resultado desta licitação não implicará direito à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lastRenderedPageBreak/>
        <w:t>20.</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7. O desatendimento de exigências formais não essenciais não importará o afastamento do licitante, desde que seja possível o aproveitamento do ato, observados os princípios da isonomia e do interesse público.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sem que caiba aos </w:t>
      </w:r>
      <w:r w:rsidR="00C133AA">
        <w:rPr>
          <w:rFonts w:ascii="Arial" w:hAnsi="Arial" w:cs="Arial"/>
          <w:sz w:val="22"/>
          <w:szCs w:val="22"/>
        </w:rPr>
        <w:t>participantes</w:t>
      </w:r>
      <w:r w:rsidR="00490578" w:rsidRPr="006A489D">
        <w:rPr>
          <w:rFonts w:ascii="Arial" w:hAnsi="Arial" w:cs="Arial"/>
          <w:sz w:val="22"/>
          <w:szCs w:val="22"/>
        </w:rPr>
        <w:t xml:space="preserve"> direito à reclamação ou indenização.</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10</w:t>
      </w:r>
      <w:r w:rsidR="00490578" w:rsidRPr="006A489D">
        <w:rPr>
          <w:rFonts w:ascii="Arial" w:hAnsi="Arial" w:cs="Arial"/>
          <w:sz w:val="22"/>
          <w:szCs w:val="22"/>
        </w:rPr>
        <w:t xml:space="preserve">. A simples participação nessa licitação implica na aceitação plena e incondicional do inteiro teor expresso neste Edital, desde que transcorrido </w:t>
      </w:r>
      <w:proofErr w:type="spellStart"/>
      <w:r w:rsidR="00490578" w:rsidRPr="006A489D">
        <w:rPr>
          <w:rFonts w:ascii="Arial" w:hAnsi="Arial" w:cs="Arial"/>
          <w:sz w:val="22"/>
          <w:szCs w:val="22"/>
        </w:rPr>
        <w:t>¨in</w:t>
      </w:r>
      <w:proofErr w:type="spellEnd"/>
      <w:r w:rsidR="00490578" w:rsidRPr="006A489D">
        <w:rPr>
          <w:rFonts w:ascii="Arial" w:hAnsi="Arial" w:cs="Arial"/>
          <w:sz w:val="22"/>
          <w:szCs w:val="22"/>
        </w:rPr>
        <w:t xml:space="preserve"> </w:t>
      </w:r>
      <w:proofErr w:type="spellStart"/>
      <w:r w:rsidR="00490578" w:rsidRPr="006A489D">
        <w:rPr>
          <w:rFonts w:ascii="Arial" w:hAnsi="Arial" w:cs="Arial"/>
          <w:sz w:val="22"/>
          <w:szCs w:val="22"/>
        </w:rPr>
        <w:t>albis¨</w:t>
      </w:r>
      <w:proofErr w:type="spellEnd"/>
      <w:r w:rsidR="00490578" w:rsidRPr="006A489D">
        <w:rPr>
          <w:rFonts w:ascii="Arial" w:hAnsi="Arial" w:cs="Arial"/>
          <w:sz w:val="22"/>
          <w:szCs w:val="22"/>
        </w:rPr>
        <w:t>, o prazo estabelecido no art. 41, § 2º da Lei 8.666/93.</w:t>
      </w:r>
    </w:p>
    <w:p w:rsidR="00490578" w:rsidRPr="006A489D" w:rsidRDefault="00490578" w:rsidP="00260F0D">
      <w:pPr>
        <w:autoSpaceDE w:val="0"/>
        <w:autoSpaceDN w:val="0"/>
        <w:adjustRightInd w:val="0"/>
        <w:spacing w:line="264" w:lineRule="auto"/>
        <w:jc w:val="both"/>
        <w:rPr>
          <w:rFonts w:ascii="Arial" w:hAnsi="Arial" w:cs="Arial"/>
          <w:color w:val="FF0000"/>
          <w:sz w:val="22"/>
          <w:szCs w:val="22"/>
        </w:rPr>
      </w:pPr>
    </w:p>
    <w:p w:rsidR="009A708B" w:rsidRPr="00FC2FA9" w:rsidRDefault="004264C4" w:rsidP="00260F0D">
      <w:pPr>
        <w:autoSpaceDE w:val="0"/>
        <w:autoSpaceDN w:val="0"/>
        <w:adjustRightInd w:val="0"/>
        <w:spacing w:line="264" w:lineRule="auto"/>
        <w:ind w:firstLine="708"/>
        <w:jc w:val="both"/>
        <w:rPr>
          <w:rFonts w:ascii="Arial" w:hAnsi="Arial" w:cs="Arial"/>
        </w:rPr>
      </w:pPr>
      <w:r w:rsidRPr="00FC2FA9">
        <w:rPr>
          <w:rFonts w:ascii="Arial" w:hAnsi="Arial" w:cs="Arial"/>
          <w:sz w:val="22"/>
          <w:szCs w:val="22"/>
        </w:rPr>
        <w:t>20.</w:t>
      </w:r>
      <w:r w:rsidR="006A489D" w:rsidRPr="00FC2FA9">
        <w:rPr>
          <w:rFonts w:ascii="Arial" w:hAnsi="Arial" w:cs="Arial"/>
          <w:sz w:val="22"/>
          <w:szCs w:val="22"/>
        </w:rPr>
        <w:t>11</w:t>
      </w:r>
      <w:r w:rsidR="00490578" w:rsidRPr="00FC2FA9">
        <w:rPr>
          <w:rFonts w:ascii="Arial" w:hAnsi="Arial" w:cs="Arial"/>
          <w:sz w:val="22"/>
          <w:szCs w:val="22"/>
        </w:rPr>
        <w:t xml:space="preserve">. </w:t>
      </w:r>
      <w:r w:rsidR="00346E29" w:rsidRPr="00FC2FA9">
        <w:rPr>
          <w:rFonts w:ascii="Arial" w:hAnsi="Arial" w:cs="Arial"/>
          <w:sz w:val="22"/>
          <w:szCs w:val="22"/>
        </w:rPr>
        <w:t xml:space="preserve">O prazo de </w:t>
      </w:r>
      <w:r w:rsidR="00346E29" w:rsidRPr="00FC2FA9">
        <w:rPr>
          <w:rFonts w:ascii="Arial" w:hAnsi="Arial" w:cs="Arial"/>
          <w:i/>
          <w:iCs/>
          <w:sz w:val="22"/>
          <w:szCs w:val="22"/>
        </w:rPr>
        <w:t>entrega dos produtos</w:t>
      </w:r>
      <w:r w:rsidR="00346E29" w:rsidRPr="00FC2FA9">
        <w:rPr>
          <w:rFonts w:ascii="Arial" w:hAnsi="Arial" w:cs="Arial"/>
          <w:sz w:val="22"/>
          <w:szCs w:val="22"/>
        </w:rPr>
        <w:t xml:space="preserve"> objeto da Nota de Empenho não poderá exceder 30 (trinta) dias, a contar da ciência da emissão do empenho, sendo a empresa notificada via e-mail, obrigando-se a confirmar seu recebimento. Caso a empresa não confirme o recebimento do e-mail, o prazo concedido para resposta começará a contar 24 horas após o envio do e-mail.</w:t>
      </w:r>
    </w:p>
    <w:p w:rsidR="00490578" w:rsidRPr="00FC2FA9" w:rsidRDefault="00490578" w:rsidP="00260F0D">
      <w:pPr>
        <w:autoSpaceDE w:val="0"/>
        <w:autoSpaceDN w:val="0"/>
        <w:adjustRightInd w:val="0"/>
        <w:spacing w:line="264" w:lineRule="auto"/>
        <w:ind w:firstLine="708"/>
        <w:jc w:val="both"/>
        <w:rPr>
          <w:rFonts w:ascii="Arial" w:hAnsi="Arial" w:cs="Arial"/>
          <w:sz w:val="22"/>
          <w:szCs w:val="22"/>
          <w:lang w:eastAsia="ar-SA"/>
        </w:rPr>
      </w:pPr>
    </w:p>
    <w:p w:rsidR="00490578" w:rsidRPr="00FC2FA9" w:rsidRDefault="004264C4" w:rsidP="00260F0D">
      <w:pPr>
        <w:autoSpaceDE w:val="0"/>
        <w:autoSpaceDN w:val="0"/>
        <w:adjustRightInd w:val="0"/>
        <w:spacing w:line="264" w:lineRule="auto"/>
        <w:ind w:firstLine="708"/>
        <w:jc w:val="both"/>
        <w:rPr>
          <w:rFonts w:ascii="Arial" w:hAnsi="Arial" w:cs="Arial"/>
          <w:sz w:val="22"/>
          <w:szCs w:val="22"/>
        </w:rPr>
      </w:pPr>
      <w:r w:rsidRPr="00FC2FA9">
        <w:rPr>
          <w:rFonts w:ascii="Arial" w:hAnsi="Arial" w:cs="Arial"/>
          <w:sz w:val="22"/>
          <w:szCs w:val="22"/>
        </w:rPr>
        <w:t>20.</w:t>
      </w:r>
      <w:r w:rsidR="006A489D" w:rsidRPr="00FC2FA9">
        <w:rPr>
          <w:rFonts w:ascii="Arial" w:hAnsi="Arial" w:cs="Arial"/>
          <w:sz w:val="22"/>
          <w:szCs w:val="22"/>
        </w:rPr>
        <w:t>12</w:t>
      </w:r>
      <w:r w:rsidR="00490578" w:rsidRPr="00FC2FA9">
        <w:rPr>
          <w:rFonts w:ascii="Arial" w:hAnsi="Arial" w:cs="Arial"/>
          <w:sz w:val="22"/>
          <w:szCs w:val="22"/>
        </w:rPr>
        <w:t>. Os produtos for</w:t>
      </w:r>
      <w:r w:rsidR="00A93AF7" w:rsidRPr="00FC2FA9">
        <w:rPr>
          <w:rFonts w:ascii="Arial" w:hAnsi="Arial" w:cs="Arial"/>
          <w:sz w:val="22"/>
          <w:szCs w:val="22"/>
        </w:rPr>
        <w:t>necidos fora das especificações</w:t>
      </w:r>
      <w:r w:rsidR="00490578" w:rsidRPr="00FC2FA9">
        <w:rPr>
          <w:rFonts w:ascii="Arial" w:hAnsi="Arial" w:cs="Arial"/>
          <w:sz w:val="22"/>
          <w:szCs w:val="22"/>
        </w:rPr>
        <w:t xml:space="preserve"> ficarão sujeitos à imediata substituição pelo fornecedor, sem qualquer ônus para a Universidade.</w:t>
      </w:r>
    </w:p>
    <w:p w:rsidR="00490578" w:rsidRPr="00FC2FA9" w:rsidRDefault="00490578" w:rsidP="00260F0D">
      <w:pPr>
        <w:autoSpaceDE w:val="0"/>
        <w:autoSpaceDN w:val="0"/>
        <w:adjustRightInd w:val="0"/>
        <w:spacing w:line="264" w:lineRule="auto"/>
        <w:ind w:firstLine="708"/>
        <w:jc w:val="both"/>
        <w:rPr>
          <w:rFonts w:ascii="Arial" w:hAnsi="Arial" w:cs="Arial"/>
          <w:sz w:val="22"/>
          <w:szCs w:val="22"/>
        </w:rPr>
      </w:pPr>
    </w:p>
    <w:p w:rsidR="00490578" w:rsidRPr="00FC2FA9" w:rsidRDefault="004264C4" w:rsidP="00260F0D">
      <w:pPr>
        <w:autoSpaceDE w:val="0"/>
        <w:autoSpaceDN w:val="0"/>
        <w:adjustRightInd w:val="0"/>
        <w:spacing w:line="264" w:lineRule="auto"/>
        <w:ind w:firstLine="708"/>
        <w:jc w:val="both"/>
        <w:rPr>
          <w:rFonts w:ascii="Arial" w:hAnsi="Arial" w:cs="Arial"/>
          <w:sz w:val="22"/>
          <w:szCs w:val="22"/>
        </w:rPr>
      </w:pPr>
      <w:r w:rsidRPr="00FC2FA9">
        <w:rPr>
          <w:rFonts w:ascii="Arial" w:hAnsi="Arial" w:cs="Arial"/>
          <w:sz w:val="22"/>
          <w:szCs w:val="22"/>
        </w:rPr>
        <w:t>20.</w:t>
      </w:r>
      <w:r w:rsidR="006A489D" w:rsidRPr="00FC2FA9">
        <w:rPr>
          <w:rFonts w:ascii="Arial" w:hAnsi="Arial" w:cs="Arial"/>
          <w:sz w:val="22"/>
          <w:szCs w:val="22"/>
        </w:rPr>
        <w:t>13</w:t>
      </w:r>
      <w:r w:rsidR="00490578" w:rsidRPr="00FC2FA9">
        <w:rPr>
          <w:rFonts w:ascii="Arial" w:hAnsi="Arial" w:cs="Arial"/>
          <w:sz w:val="22"/>
          <w:szCs w:val="22"/>
        </w:rPr>
        <w:t>. As condições e preços acolhidos na proposta aceita serão irreversíveis, na forma determinada pelo Edital.</w:t>
      </w:r>
    </w:p>
    <w:p w:rsidR="00490578" w:rsidRPr="00FC2FA9" w:rsidRDefault="00490578" w:rsidP="00260F0D">
      <w:pPr>
        <w:autoSpaceDE w:val="0"/>
        <w:autoSpaceDN w:val="0"/>
        <w:adjustRightInd w:val="0"/>
        <w:spacing w:line="264" w:lineRule="auto"/>
        <w:ind w:firstLine="708"/>
        <w:jc w:val="both"/>
        <w:rPr>
          <w:rFonts w:ascii="Arial" w:hAnsi="Arial" w:cs="Arial"/>
          <w:sz w:val="22"/>
          <w:szCs w:val="22"/>
        </w:rPr>
      </w:pPr>
    </w:p>
    <w:p w:rsidR="00490578" w:rsidRPr="00FC2FA9" w:rsidRDefault="004264C4" w:rsidP="00260F0D">
      <w:pPr>
        <w:autoSpaceDE w:val="0"/>
        <w:autoSpaceDN w:val="0"/>
        <w:adjustRightInd w:val="0"/>
        <w:spacing w:line="264" w:lineRule="auto"/>
        <w:ind w:firstLine="708"/>
        <w:jc w:val="both"/>
        <w:rPr>
          <w:rFonts w:ascii="Arial" w:hAnsi="Arial" w:cs="Arial"/>
          <w:sz w:val="22"/>
          <w:szCs w:val="22"/>
        </w:rPr>
      </w:pPr>
      <w:r w:rsidRPr="00FC2FA9">
        <w:rPr>
          <w:rFonts w:ascii="Arial" w:hAnsi="Arial" w:cs="Arial"/>
          <w:sz w:val="22"/>
          <w:szCs w:val="22"/>
        </w:rPr>
        <w:t>20.</w:t>
      </w:r>
      <w:r w:rsidR="006A489D" w:rsidRPr="00FC2FA9">
        <w:rPr>
          <w:rFonts w:ascii="Arial" w:hAnsi="Arial" w:cs="Arial"/>
          <w:sz w:val="22"/>
          <w:szCs w:val="22"/>
        </w:rPr>
        <w:t>14</w:t>
      </w:r>
      <w:r w:rsidR="00490578" w:rsidRPr="00FC2FA9">
        <w:rPr>
          <w:rFonts w:ascii="Arial" w:hAnsi="Arial" w:cs="Arial"/>
          <w:sz w:val="22"/>
          <w:szCs w:val="22"/>
        </w:rPr>
        <w:t xml:space="preserve">. </w:t>
      </w:r>
      <w:r w:rsidR="00490578" w:rsidRPr="00FC2FA9">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00490578" w:rsidRPr="00FC2FA9">
        <w:rPr>
          <w:rFonts w:ascii="Arial" w:hAnsi="Arial"/>
          <w:sz w:val="22"/>
        </w:rPr>
        <w:t>UFPel</w:t>
      </w:r>
      <w:proofErr w:type="spellEnd"/>
      <w:r w:rsidR="00490578" w:rsidRPr="00FC2FA9">
        <w:rPr>
          <w:rFonts w:ascii="Arial" w:hAnsi="Arial"/>
          <w:sz w:val="22"/>
        </w:rPr>
        <w:t>.</w:t>
      </w:r>
    </w:p>
    <w:p w:rsidR="00490578" w:rsidRPr="00FC2FA9" w:rsidRDefault="00490578" w:rsidP="00260F0D">
      <w:pPr>
        <w:autoSpaceDE w:val="0"/>
        <w:autoSpaceDN w:val="0"/>
        <w:adjustRightInd w:val="0"/>
        <w:spacing w:line="264" w:lineRule="auto"/>
        <w:jc w:val="both"/>
        <w:rPr>
          <w:rFonts w:ascii="Arial" w:hAnsi="Arial" w:cs="Arial"/>
          <w:sz w:val="22"/>
          <w:szCs w:val="22"/>
        </w:rPr>
      </w:pPr>
    </w:p>
    <w:p w:rsidR="004B3DEE" w:rsidRPr="00FC2FA9" w:rsidRDefault="004264C4" w:rsidP="00260F0D">
      <w:pPr>
        <w:autoSpaceDE w:val="0"/>
        <w:autoSpaceDN w:val="0"/>
        <w:adjustRightInd w:val="0"/>
        <w:spacing w:line="264" w:lineRule="auto"/>
        <w:ind w:firstLine="708"/>
        <w:jc w:val="both"/>
        <w:rPr>
          <w:rFonts w:ascii="Arial" w:hAnsi="Arial" w:cs="Arial"/>
          <w:sz w:val="22"/>
          <w:szCs w:val="22"/>
        </w:rPr>
      </w:pPr>
      <w:r w:rsidRPr="00FC2FA9">
        <w:rPr>
          <w:rFonts w:ascii="Arial" w:hAnsi="Arial" w:cs="Arial"/>
          <w:sz w:val="22"/>
          <w:szCs w:val="22"/>
        </w:rPr>
        <w:t>20.</w:t>
      </w:r>
      <w:r w:rsidR="006A489D" w:rsidRPr="00FC2FA9">
        <w:rPr>
          <w:rFonts w:ascii="Arial" w:hAnsi="Arial" w:cs="Arial"/>
          <w:sz w:val="22"/>
          <w:szCs w:val="22"/>
        </w:rPr>
        <w:t>15</w:t>
      </w:r>
      <w:r w:rsidR="006147F2" w:rsidRPr="00FC2FA9">
        <w:rPr>
          <w:rFonts w:ascii="Arial" w:hAnsi="Arial" w:cs="Arial"/>
          <w:sz w:val="22"/>
          <w:szCs w:val="22"/>
        </w:rPr>
        <w:t>.</w:t>
      </w:r>
      <w:r w:rsidR="004B3DEE" w:rsidRPr="00FC2FA9">
        <w:rPr>
          <w:rFonts w:ascii="Arial" w:hAnsi="Arial" w:cs="Arial"/>
          <w:sz w:val="22"/>
          <w:szCs w:val="22"/>
        </w:rPr>
        <w:t xml:space="preserve"> Os materiais deverão ter garantia</w:t>
      </w:r>
      <w:r w:rsidR="00FC2FA9" w:rsidRPr="00FC2FA9">
        <w:rPr>
          <w:rFonts w:ascii="Arial" w:hAnsi="Arial" w:cs="Arial"/>
          <w:sz w:val="22"/>
          <w:szCs w:val="22"/>
        </w:rPr>
        <w:t>/validade</w:t>
      </w:r>
      <w:r w:rsidR="004B3DEE" w:rsidRPr="00FC2FA9">
        <w:rPr>
          <w:rFonts w:ascii="Arial" w:hAnsi="Arial" w:cs="Arial"/>
          <w:sz w:val="22"/>
          <w:szCs w:val="22"/>
        </w:rPr>
        <w:t xml:space="preserve"> de </w:t>
      </w:r>
      <w:r w:rsidR="004B3DEE" w:rsidRPr="00FC2FA9">
        <w:rPr>
          <w:rFonts w:ascii="Arial" w:hAnsi="Arial" w:cs="Arial"/>
          <w:b/>
          <w:bCs/>
          <w:sz w:val="22"/>
          <w:szCs w:val="22"/>
        </w:rPr>
        <w:t>no mínimo</w:t>
      </w:r>
      <w:r w:rsidR="004B3DEE" w:rsidRPr="00FC2FA9">
        <w:rPr>
          <w:rFonts w:ascii="Arial" w:hAnsi="Arial" w:cs="Arial"/>
          <w:sz w:val="22"/>
          <w:szCs w:val="22"/>
        </w:rPr>
        <w:t xml:space="preserve"> 01 (um) ano, a contar da entrega.</w:t>
      </w:r>
    </w:p>
    <w:p w:rsidR="00516844" w:rsidRDefault="00516844" w:rsidP="00260F0D">
      <w:pPr>
        <w:autoSpaceDE w:val="0"/>
        <w:autoSpaceDN w:val="0"/>
        <w:adjustRightInd w:val="0"/>
        <w:spacing w:line="264" w:lineRule="auto"/>
        <w:ind w:firstLine="708"/>
        <w:jc w:val="both"/>
        <w:rPr>
          <w:rFonts w:ascii="Arial" w:hAnsi="Arial" w:cs="Arial"/>
          <w:color w:val="FF0000"/>
          <w:sz w:val="22"/>
          <w:szCs w:val="22"/>
        </w:rPr>
      </w:pPr>
    </w:p>
    <w:p w:rsidR="00C21ADE" w:rsidRPr="00B3721D" w:rsidRDefault="00C21ADE" w:rsidP="00C21ADE">
      <w:pPr>
        <w:ind w:firstLine="708"/>
        <w:jc w:val="both"/>
        <w:rPr>
          <w:rFonts w:ascii="Arial" w:hAnsi="Arial" w:cs="Arial"/>
          <w:sz w:val="22"/>
          <w:szCs w:val="22"/>
        </w:rPr>
      </w:pPr>
      <w:r w:rsidRPr="00B3721D">
        <w:rPr>
          <w:rFonts w:ascii="Arial" w:hAnsi="Arial" w:cs="Arial"/>
          <w:sz w:val="22"/>
          <w:szCs w:val="22"/>
        </w:rPr>
        <w:t xml:space="preserve">20.16. Após a fase de lances, toda e qualquer comunicação da </w:t>
      </w:r>
      <w:proofErr w:type="spellStart"/>
      <w:r w:rsidRPr="00B3721D">
        <w:rPr>
          <w:rFonts w:ascii="Arial" w:hAnsi="Arial" w:cs="Arial"/>
          <w:sz w:val="22"/>
          <w:szCs w:val="22"/>
        </w:rPr>
        <w:t>UFPel</w:t>
      </w:r>
      <w:proofErr w:type="spellEnd"/>
      <w:r w:rsidRPr="00B3721D">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w:t>
      </w:r>
      <w:r w:rsidRPr="00B3721D">
        <w:rPr>
          <w:rFonts w:ascii="Arial" w:hAnsi="Arial" w:cs="Arial"/>
          <w:sz w:val="22"/>
          <w:szCs w:val="22"/>
        </w:rPr>
        <w:lastRenderedPageBreak/>
        <w:t>no SICAF ou o e-mail cadastrado na Proposta/Ata de Registro de Preços enviada após a fase de lances.</w:t>
      </w:r>
    </w:p>
    <w:p w:rsidR="00C21ADE" w:rsidRPr="00B3721D" w:rsidRDefault="00C21ADE" w:rsidP="00C21ADE">
      <w:pPr>
        <w:ind w:left="1418"/>
        <w:jc w:val="both"/>
        <w:rPr>
          <w:rFonts w:ascii="Arial" w:hAnsi="Arial" w:cs="Arial"/>
          <w:sz w:val="22"/>
          <w:szCs w:val="22"/>
        </w:rPr>
      </w:pPr>
    </w:p>
    <w:p w:rsidR="00C21ADE" w:rsidRPr="00B3721D" w:rsidRDefault="00C21ADE" w:rsidP="00C21ADE">
      <w:pPr>
        <w:ind w:left="1418"/>
        <w:jc w:val="both"/>
        <w:rPr>
          <w:rFonts w:ascii="Arial" w:hAnsi="Arial" w:cs="Arial"/>
          <w:sz w:val="22"/>
          <w:szCs w:val="22"/>
        </w:rPr>
      </w:pPr>
      <w:r w:rsidRPr="00B3721D">
        <w:rPr>
          <w:rFonts w:ascii="Arial" w:hAnsi="Arial" w:cs="Arial"/>
          <w:sz w:val="22"/>
          <w:szCs w:val="22"/>
        </w:rPr>
        <w:t>20.16.1. A empresa, quando notificada via e-mail, deverá confirmar o recebimento do mesmo. Caso contrário, o prazo concedido para resposta começará a contar 24 horas após o envio do e-mail.</w:t>
      </w:r>
    </w:p>
    <w:p w:rsidR="004B3DEE" w:rsidRPr="006A489D" w:rsidRDefault="004B3DEE" w:rsidP="00260F0D">
      <w:pPr>
        <w:autoSpaceDE w:val="0"/>
        <w:autoSpaceDN w:val="0"/>
        <w:adjustRightInd w:val="0"/>
        <w:spacing w:line="264" w:lineRule="auto"/>
        <w:ind w:firstLine="708"/>
        <w:jc w:val="both"/>
        <w:rPr>
          <w:rFonts w:ascii="Arial" w:hAnsi="Arial" w:cs="Arial"/>
          <w:sz w:val="22"/>
          <w:szCs w:val="22"/>
        </w:rPr>
      </w:pPr>
    </w:p>
    <w:p w:rsidR="00685B42" w:rsidRPr="006A489D" w:rsidRDefault="004264C4" w:rsidP="00260F0D">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20.</w:t>
      </w:r>
      <w:r w:rsidR="006A489D">
        <w:rPr>
          <w:rFonts w:ascii="Arial" w:hAnsi="Arial" w:cs="Arial"/>
          <w:sz w:val="22"/>
          <w:szCs w:val="22"/>
        </w:rPr>
        <w:t>1</w:t>
      </w:r>
      <w:r w:rsidR="00516844">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685B42" w:rsidRDefault="00685B42" w:rsidP="00260F0D">
      <w:pPr>
        <w:autoSpaceDE w:val="0"/>
        <w:autoSpaceDN w:val="0"/>
        <w:adjustRightInd w:val="0"/>
        <w:spacing w:line="264" w:lineRule="auto"/>
        <w:ind w:firstLine="708"/>
        <w:jc w:val="both"/>
        <w:rPr>
          <w:rFonts w:ascii="Arial" w:hAnsi="Arial" w:cs="Arial"/>
          <w:sz w:val="22"/>
          <w:szCs w:val="22"/>
        </w:rPr>
      </w:pPr>
    </w:p>
    <w:p w:rsidR="00453BF9"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516844">
        <w:rPr>
          <w:rFonts w:ascii="Arial" w:hAnsi="Arial" w:cs="Arial"/>
          <w:sz w:val="22"/>
          <w:szCs w:val="22"/>
        </w:rPr>
        <w:t>18</w:t>
      </w:r>
      <w:r w:rsidR="00453BF9">
        <w:rPr>
          <w:rFonts w:ascii="Arial" w:hAnsi="Arial" w:cs="Arial"/>
          <w:sz w:val="22"/>
          <w:szCs w:val="22"/>
        </w:rPr>
        <w:t xml:space="preserve">. A </w:t>
      </w:r>
      <w:proofErr w:type="spellStart"/>
      <w:r w:rsidR="00453BF9">
        <w:rPr>
          <w:rFonts w:ascii="Arial" w:hAnsi="Arial" w:cs="Arial"/>
          <w:sz w:val="22"/>
          <w:szCs w:val="22"/>
        </w:rPr>
        <w:t>UFPel</w:t>
      </w:r>
      <w:proofErr w:type="spellEnd"/>
      <w:r w:rsidR="00453BF9">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53BF9" w:rsidRDefault="00453B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 </w:t>
      </w:r>
    </w:p>
    <w:p w:rsidR="00490578"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4B3DEE">
        <w:rPr>
          <w:rFonts w:ascii="Arial" w:hAnsi="Arial" w:cs="Arial"/>
          <w:sz w:val="22"/>
          <w:szCs w:val="22"/>
        </w:rPr>
        <w:t>1</w:t>
      </w:r>
      <w:r w:rsidR="00516844">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4264C4" w:rsidP="00260F0D">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t>20.</w:t>
      </w:r>
      <w:r w:rsidR="00516844">
        <w:rPr>
          <w:rFonts w:ascii="Arial" w:hAnsi="Arial" w:cs="Arial"/>
          <w:sz w:val="22"/>
          <w:szCs w:val="22"/>
        </w:rPr>
        <w:t>20</w:t>
      </w:r>
      <w:r w:rsidR="00490578">
        <w:rPr>
          <w:rFonts w:ascii="Arial" w:hAnsi="Arial" w:cs="Arial"/>
          <w:sz w:val="22"/>
          <w:szCs w:val="22"/>
        </w:rPr>
        <w:t>. Informações e outros elementos necessários ao perfeito conhec</w:t>
      </w:r>
      <w:r w:rsidR="00453BF9">
        <w:rPr>
          <w:rFonts w:ascii="Arial" w:hAnsi="Arial" w:cs="Arial"/>
          <w:sz w:val="22"/>
          <w:szCs w:val="22"/>
        </w:rPr>
        <w:t>imento do objeto desta licitação</w:t>
      </w:r>
      <w:r w:rsidR="00490578">
        <w:rPr>
          <w:rFonts w:ascii="Arial" w:hAnsi="Arial" w:cs="Arial"/>
          <w:sz w:val="22"/>
          <w:szCs w:val="22"/>
        </w:rPr>
        <w:t xml:space="preserve">,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r w:rsidR="00F723D2" w:rsidRPr="002B3999">
        <w:rPr>
          <w:rFonts w:ascii="Arial" w:hAnsi="Arial" w:cs="Arial"/>
          <w:i/>
          <w:iCs/>
          <w:sz w:val="22"/>
          <w:szCs w:val="22"/>
        </w:rPr>
        <w:t>cpl.ufpel@gmail.com</w:t>
      </w:r>
    </w:p>
    <w:p w:rsidR="00490578" w:rsidRPr="00FB4583" w:rsidRDefault="00490578" w:rsidP="00260F0D">
      <w:pPr>
        <w:autoSpaceDE w:val="0"/>
        <w:autoSpaceDN w:val="0"/>
        <w:adjustRightInd w:val="0"/>
        <w:spacing w:line="264" w:lineRule="auto"/>
        <w:jc w:val="both"/>
        <w:rPr>
          <w:rFonts w:ascii="Arial" w:hAnsi="Arial" w:cs="Arial"/>
          <w:i/>
          <w:iCs/>
          <w:sz w:val="22"/>
          <w:szCs w:val="22"/>
        </w:rPr>
      </w:pPr>
    </w:p>
    <w:p w:rsidR="00FB4583" w:rsidRPr="00FB4583" w:rsidRDefault="004264C4"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FB4583" w:rsidRPr="00FB4583">
        <w:rPr>
          <w:rFonts w:ascii="Arial" w:hAnsi="Arial" w:cs="Arial"/>
          <w:color w:val="000000"/>
          <w:sz w:val="22"/>
          <w:szCs w:val="22"/>
        </w:rPr>
        <w:t>. 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EF76A3">
        <w:rPr>
          <w:rFonts w:ascii="Arial" w:hAnsi="Arial" w:cs="Arial"/>
          <w:color w:val="000000"/>
          <w:sz w:val="22"/>
          <w:szCs w:val="22"/>
        </w:rPr>
        <w:t>2</w:t>
      </w:r>
      <w:r w:rsidR="00516844">
        <w:rPr>
          <w:rFonts w:ascii="Arial" w:hAnsi="Arial" w:cs="Arial"/>
          <w:color w:val="000000"/>
          <w:sz w:val="22"/>
          <w:szCs w:val="22"/>
        </w:rPr>
        <w:t>1</w:t>
      </w:r>
      <w:r w:rsidR="00EF76A3">
        <w:rPr>
          <w:rFonts w:ascii="Arial" w:hAnsi="Arial" w:cs="Arial"/>
          <w:color w:val="000000"/>
          <w:sz w:val="22"/>
          <w:szCs w:val="22"/>
        </w:rPr>
        <w:t xml:space="preserve">.1. </w:t>
      </w:r>
      <w:r w:rsidR="00EF76A3" w:rsidRPr="00FB4583">
        <w:rPr>
          <w:rFonts w:ascii="Arial" w:hAnsi="Arial" w:cs="Arial"/>
          <w:color w:val="000000"/>
          <w:sz w:val="22"/>
          <w:szCs w:val="22"/>
        </w:rPr>
        <w:t>ANEXO I - Termo de Referência;</w:t>
      </w: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EF76A3" w:rsidRPr="00FB4583">
        <w:rPr>
          <w:rFonts w:ascii="Arial" w:hAnsi="Arial" w:cs="Arial"/>
          <w:color w:val="000000"/>
          <w:sz w:val="22"/>
          <w:szCs w:val="22"/>
        </w:rPr>
        <w:t xml:space="preserve">.2. ANEXO II – </w:t>
      </w:r>
      <w:r w:rsidR="00EF76A3">
        <w:rPr>
          <w:rFonts w:ascii="Arial" w:hAnsi="Arial" w:cs="Arial"/>
          <w:color w:val="000000"/>
          <w:sz w:val="22"/>
          <w:szCs w:val="22"/>
        </w:rPr>
        <w:t xml:space="preserve">Minuta da </w:t>
      </w:r>
      <w:r w:rsidR="00EF76A3" w:rsidRPr="00FB4583">
        <w:rPr>
          <w:rFonts w:ascii="Arial" w:hAnsi="Arial" w:cs="Arial"/>
          <w:color w:val="000000"/>
          <w:sz w:val="22"/>
          <w:szCs w:val="22"/>
        </w:rPr>
        <w:t>Ata de Registro de Preços;</w:t>
      </w:r>
    </w:p>
    <w:p w:rsidR="00EF76A3" w:rsidRDefault="004264C4" w:rsidP="00EF76A3">
      <w:pPr>
        <w:spacing w:after="120"/>
        <w:ind w:left="1418"/>
        <w:rPr>
          <w:rFonts w:ascii="Arial" w:hAnsi="Arial" w:cs="Arial"/>
          <w:b/>
          <w:caps/>
          <w:sz w:val="20"/>
          <w:szCs w:val="20"/>
          <w:u w:val="single"/>
        </w:rPr>
      </w:pPr>
      <w:r>
        <w:rPr>
          <w:rFonts w:ascii="Arial" w:hAnsi="Arial" w:cs="Arial"/>
          <w:color w:val="000000"/>
          <w:sz w:val="22"/>
          <w:szCs w:val="22"/>
        </w:rPr>
        <w:t>20.</w:t>
      </w:r>
      <w:r w:rsidR="00516844">
        <w:rPr>
          <w:rFonts w:ascii="Arial" w:hAnsi="Arial" w:cs="Arial"/>
          <w:color w:val="000000"/>
          <w:sz w:val="22"/>
          <w:szCs w:val="22"/>
        </w:rPr>
        <w:t>21</w:t>
      </w:r>
      <w:r w:rsidR="00EF76A3">
        <w:rPr>
          <w:rFonts w:ascii="Arial" w:hAnsi="Arial" w:cs="Arial"/>
          <w:color w:val="000000"/>
          <w:sz w:val="22"/>
          <w:szCs w:val="22"/>
        </w:rPr>
        <w:t>.3</w:t>
      </w:r>
      <w:r w:rsidR="00EF76A3" w:rsidRPr="00FB4583">
        <w:rPr>
          <w:rFonts w:ascii="Arial" w:hAnsi="Arial" w:cs="Arial"/>
          <w:color w:val="000000"/>
          <w:sz w:val="22"/>
          <w:szCs w:val="22"/>
        </w:rPr>
        <w:t>. ANEXO II</w:t>
      </w:r>
      <w:r w:rsidR="00EF76A3">
        <w:rPr>
          <w:rFonts w:ascii="Arial" w:hAnsi="Arial" w:cs="Arial"/>
          <w:color w:val="000000"/>
          <w:sz w:val="22"/>
          <w:szCs w:val="22"/>
        </w:rPr>
        <w:t>I</w:t>
      </w:r>
      <w:r w:rsidR="00EF76A3" w:rsidRPr="00FB4583">
        <w:rPr>
          <w:rFonts w:ascii="Arial" w:hAnsi="Arial" w:cs="Arial"/>
          <w:color w:val="000000"/>
          <w:sz w:val="22"/>
          <w:szCs w:val="22"/>
        </w:rPr>
        <w:t xml:space="preserve"> – </w:t>
      </w:r>
      <w:r w:rsidR="00EF76A3" w:rsidRPr="00534282">
        <w:rPr>
          <w:rFonts w:ascii="Arial" w:hAnsi="Arial" w:cs="Arial"/>
          <w:color w:val="000000"/>
          <w:sz w:val="22"/>
          <w:szCs w:val="22"/>
        </w:rPr>
        <w:t>Modelo de declaração de sustentabilidade ambiental</w:t>
      </w:r>
      <w:r w:rsidR="00EF76A3">
        <w:rPr>
          <w:rFonts w:ascii="Arial" w:hAnsi="Arial" w:cs="Arial"/>
          <w:color w:val="000000"/>
          <w:sz w:val="22"/>
          <w:szCs w:val="22"/>
        </w:rPr>
        <w:t>;</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FC2FA9" w:rsidRDefault="00A93AF7" w:rsidP="00260F0D">
      <w:pPr>
        <w:autoSpaceDE w:val="0"/>
        <w:autoSpaceDN w:val="0"/>
        <w:adjustRightInd w:val="0"/>
        <w:spacing w:line="264" w:lineRule="auto"/>
        <w:jc w:val="both"/>
        <w:rPr>
          <w:rFonts w:ascii="Arial" w:hAnsi="Arial" w:cs="Arial"/>
          <w:i/>
          <w:iCs/>
          <w:sz w:val="22"/>
          <w:szCs w:val="22"/>
        </w:rPr>
      </w:pPr>
    </w:p>
    <w:p w:rsidR="00A93AF7" w:rsidRPr="00FC2FA9" w:rsidRDefault="00A93AF7" w:rsidP="00260F0D">
      <w:pPr>
        <w:spacing w:line="264" w:lineRule="auto"/>
        <w:ind w:left="1418" w:hanging="710"/>
        <w:jc w:val="right"/>
        <w:rPr>
          <w:rFonts w:ascii="Arial" w:hAnsi="Arial" w:cs="Arial"/>
          <w:sz w:val="22"/>
          <w:szCs w:val="22"/>
        </w:rPr>
      </w:pPr>
      <w:r w:rsidRPr="00FC2FA9">
        <w:rPr>
          <w:rFonts w:ascii="Arial" w:hAnsi="Arial" w:cs="Arial"/>
          <w:sz w:val="22"/>
          <w:szCs w:val="22"/>
        </w:rPr>
        <w:t xml:space="preserve">Pelotas, </w:t>
      </w:r>
      <w:r w:rsidR="00FC2FA9" w:rsidRPr="00FC2FA9">
        <w:rPr>
          <w:rFonts w:ascii="Arial" w:hAnsi="Arial" w:cs="Arial"/>
          <w:sz w:val="22"/>
          <w:szCs w:val="22"/>
        </w:rPr>
        <w:t>10</w:t>
      </w:r>
      <w:r w:rsidRPr="00FC2FA9">
        <w:rPr>
          <w:rFonts w:ascii="Arial" w:hAnsi="Arial" w:cs="Arial"/>
          <w:sz w:val="22"/>
          <w:szCs w:val="22"/>
        </w:rPr>
        <w:t xml:space="preserve"> de </w:t>
      </w:r>
      <w:r w:rsidR="006A489D" w:rsidRPr="00FC2FA9">
        <w:rPr>
          <w:rFonts w:ascii="Arial" w:hAnsi="Arial" w:cs="Arial"/>
          <w:sz w:val="22"/>
          <w:szCs w:val="22"/>
        </w:rPr>
        <w:t xml:space="preserve">janeiro </w:t>
      </w:r>
      <w:r w:rsidRPr="00FC2FA9">
        <w:rPr>
          <w:rFonts w:ascii="Arial" w:hAnsi="Arial" w:cs="Arial"/>
          <w:sz w:val="22"/>
          <w:szCs w:val="22"/>
        </w:rPr>
        <w:t xml:space="preserve">de </w:t>
      </w:r>
      <w:r w:rsidR="00A319B8" w:rsidRPr="00FC2FA9">
        <w:rPr>
          <w:rFonts w:ascii="Arial" w:hAnsi="Arial" w:cs="Arial"/>
          <w:sz w:val="22"/>
          <w:szCs w:val="22"/>
        </w:rPr>
        <w:t>2017</w:t>
      </w:r>
      <w:r w:rsidRPr="00FC2FA9">
        <w:rPr>
          <w:rFonts w:ascii="Arial" w:hAnsi="Arial" w:cs="Arial"/>
          <w:sz w:val="22"/>
          <w:szCs w:val="22"/>
        </w:rPr>
        <w:t>.</w:t>
      </w:r>
    </w:p>
    <w:p w:rsidR="00A93AF7" w:rsidRPr="00FC2FA9" w:rsidRDefault="00A93AF7" w:rsidP="00260F0D">
      <w:pPr>
        <w:spacing w:line="264" w:lineRule="auto"/>
        <w:ind w:left="1418" w:hanging="710"/>
        <w:jc w:val="right"/>
        <w:rPr>
          <w:rFonts w:ascii="Arial" w:hAnsi="Arial" w:cs="Arial"/>
          <w:sz w:val="22"/>
          <w:szCs w:val="22"/>
        </w:rPr>
      </w:pPr>
    </w:p>
    <w:p w:rsidR="00A93AF7" w:rsidRPr="00FC2FA9" w:rsidRDefault="00A93AF7" w:rsidP="00260F0D">
      <w:pPr>
        <w:spacing w:line="264" w:lineRule="auto"/>
        <w:ind w:left="1418" w:hanging="1418"/>
        <w:jc w:val="center"/>
        <w:rPr>
          <w:rFonts w:ascii="Arial" w:hAnsi="Arial" w:cs="Arial"/>
          <w:sz w:val="22"/>
          <w:szCs w:val="22"/>
        </w:rPr>
      </w:pPr>
    </w:p>
    <w:p w:rsidR="00A93AF7" w:rsidRPr="00FC2FA9" w:rsidRDefault="00FC2FA9" w:rsidP="00260F0D">
      <w:pPr>
        <w:spacing w:line="264" w:lineRule="auto"/>
        <w:ind w:left="1418" w:hanging="1418"/>
        <w:jc w:val="center"/>
        <w:rPr>
          <w:rFonts w:ascii="Arial" w:hAnsi="Arial" w:cs="Arial"/>
          <w:sz w:val="22"/>
          <w:szCs w:val="22"/>
        </w:rPr>
      </w:pPr>
      <w:r w:rsidRPr="00FC2FA9">
        <w:rPr>
          <w:rFonts w:ascii="Arial" w:hAnsi="Arial" w:cs="Arial"/>
          <w:sz w:val="22"/>
          <w:szCs w:val="22"/>
        </w:rPr>
        <w:t xml:space="preserve">Ana </w:t>
      </w:r>
      <w:proofErr w:type="spellStart"/>
      <w:r w:rsidRPr="00FC2FA9">
        <w:rPr>
          <w:rFonts w:ascii="Arial" w:hAnsi="Arial" w:cs="Arial"/>
          <w:sz w:val="22"/>
          <w:szCs w:val="22"/>
        </w:rPr>
        <w:t>Simeonidis</w:t>
      </w:r>
      <w:proofErr w:type="spellEnd"/>
    </w:p>
    <w:p w:rsidR="00CC31C8" w:rsidRDefault="00A93AF7" w:rsidP="00CC31C8">
      <w:pPr>
        <w:spacing w:line="264" w:lineRule="auto"/>
        <w:ind w:left="1418" w:hanging="1418"/>
        <w:jc w:val="center"/>
        <w:rPr>
          <w:rFonts w:ascii="Arial" w:hAnsi="Arial" w:cs="Arial"/>
          <w:sz w:val="22"/>
          <w:szCs w:val="22"/>
        </w:rPr>
      </w:pPr>
      <w:r>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AA3247">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47875313"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E70F8" w:rsidRPr="00FC2FA9" w:rsidRDefault="008E70F8" w:rsidP="008E70F8">
      <w:pPr>
        <w:pStyle w:val="Ttulo1"/>
        <w:spacing w:line="264" w:lineRule="auto"/>
        <w:rPr>
          <w:sz w:val="2"/>
        </w:rPr>
      </w:pPr>
      <w:r w:rsidRPr="003403F3">
        <w:rPr>
          <w:rFonts w:ascii="Arial" w:hAnsi="Arial" w:cs="Arial"/>
          <w:sz w:val="24"/>
        </w:rPr>
        <w:t>PREGÃO ELETRÔNICO Nº</w:t>
      </w:r>
      <w:r w:rsidRPr="00FC2FA9">
        <w:rPr>
          <w:rFonts w:ascii="Arial" w:hAnsi="Arial" w:cs="Arial"/>
          <w:sz w:val="24"/>
        </w:rPr>
        <w:t>. 00</w:t>
      </w:r>
      <w:r w:rsidR="00FC2FA9" w:rsidRPr="00FC2FA9">
        <w:rPr>
          <w:rFonts w:ascii="Arial" w:hAnsi="Arial" w:cs="Arial"/>
          <w:sz w:val="24"/>
        </w:rPr>
        <w:t>5</w:t>
      </w:r>
      <w:r w:rsidRPr="00FC2FA9">
        <w:rPr>
          <w:rFonts w:ascii="Arial" w:hAnsi="Arial" w:cs="Arial"/>
          <w:sz w:val="24"/>
        </w:rPr>
        <w:t>/</w:t>
      </w:r>
      <w:r w:rsidR="00A319B8" w:rsidRPr="00FC2FA9">
        <w:rPr>
          <w:rFonts w:ascii="Arial" w:hAnsi="Arial" w:cs="Arial"/>
          <w:sz w:val="24"/>
        </w:rPr>
        <w:t>2017</w:t>
      </w:r>
    </w:p>
    <w:p w:rsidR="008E70F8" w:rsidRPr="00FC2FA9" w:rsidRDefault="008E70F8" w:rsidP="008E70F8">
      <w:pPr>
        <w:pStyle w:val="Ttulo8"/>
        <w:spacing w:line="264" w:lineRule="auto"/>
        <w:rPr>
          <w:color w:val="auto"/>
          <w:sz w:val="20"/>
        </w:rPr>
      </w:pPr>
      <w:r w:rsidRPr="00FC2FA9">
        <w:rPr>
          <w:color w:val="auto"/>
          <w:sz w:val="20"/>
        </w:rPr>
        <w:t>PROCESSO Nº 23110.00</w:t>
      </w:r>
      <w:r w:rsidR="00FC2FA9" w:rsidRPr="00FC2FA9">
        <w:rPr>
          <w:color w:val="auto"/>
          <w:sz w:val="20"/>
        </w:rPr>
        <w:t>0135/2017-80</w:t>
      </w:r>
    </w:p>
    <w:p w:rsidR="00A93AF7" w:rsidRDefault="00A93AF7" w:rsidP="008535C1">
      <w:pPr>
        <w:spacing w:line="264" w:lineRule="auto"/>
        <w:jc w:val="center"/>
        <w:rPr>
          <w:rFonts w:ascii="Arial" w:hAnsi="Arial"/>
          <w:b/>
          <w:sz w:val="22"/>
        </w:rPr>
      </w:pPr>
    </w:p>
    <w:p w:rsidR="008535C1" w:rsidRPr="008535C1" w:rsidRDefault="00835440" w:rsidP="00835440">
      <w:pPr>
        <w:tabs>
          <w:tab w:val="left" w:pos="284"/>
        </w:tabs>
        <w:autoSpaceDE w:val="0"/>
        <w:autoSpaceDN w:val="0"/>
        <w:adjustRightInd w:val="0"/>
        <w:spacing w:line="264" w:lineRule="auto"/>
        <w:rPr>
          <w:rFonts w:ascii="Arial" w:hAnsi="Arial"/>
          <w:b/>
          <w:sz w:val="22"/>
        </w:rPr>
      </w:pPr>
      <w:r>
        <w:rPr>
          <w:rFonts w:ascii="Arial" w:hAnsi="Arial" w:cs="Arial"/>
          <w:b/>
          <w:bCs/>
          <w:sz w:val="22"/>
          <w:szCs w:val="22"/>
        </w:rPr>
        <w:t xml:space="preserve">1. </w:t>
      </w:r>
      <w:r w:rsidR="008535C1"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Default="008535C1" w:rsidP="008535C1">
      <w:pPr>
        <w:spacing w:line="264" w:lineRule="auto"/>
        <w:ind w:firstLine="708"/>
        <w:jc w:val="both"/>
        <w:rPr>
          <w:rFonts w:ascii="Arial" w:hAnsi="Arial" w:cs="Arial"/>
          <w:sz w:val="22"/>
          <w:szCs w:val="22"/>
          <w:lang w:eastAsia="ar-SA"/>
        </w:rPr>
      </w:pPr>
      <w:r w:rsidRPr="008535C1">
        <w:rPr>
          <w:rFonts w:ascii="Arial" w:hAnsi="Arial" w:cs="Arial"/>
          <w:sz w:val="22"/>
          <w:szCs w:val="22"/>
        </w:rPr>
        <w:t>1.1.</w:t>
      </w:r>
      <w:r w:rsidR="004E58CE" w:rsidRPr="004E58CE">
        <w:rPr>
          <w:rFonts w:ascii="Arial" w:hAnsi="Arial" w:cs="Arial"/>
          <w:b/>
          <w:sz w:val="22"/>
          <w:szCs w:val="22"/>
        </w:rPr>
        <w:t xml:space="preserve"> </w:t>
      </w:r>
      <w:r w:rsidR="00D81E72" w:rsidRPr="00A760A9">
        <w:rPr>
          <w:rFonts w:ascii="Arial" w:hAnsi="Arial" w:cs="Arial"/>
          <w:sz w:val="22"/>
          <w:szCs w:val="22"/>
        </w:rPr>
        <w:t xml:space="preserve">A </w:t>
      </w:r>
      <w:r w:rsidR="00D81E72" w:rsidRPr="00A760A9">
        <w:rPr>
          <w:rFonts w:ascii="Arial" w:hAnsi="Arial" w:cs="Arial"/>
          <w:sz w:val="22"/>
          <w:szCs w:val="22"/>
          <w:lang w:eastAsia="ar-SA"/>
        </w:rPr>
        <w:t>presente licitação</w:t>
      </w:r>
      <w:r w:rsidR="00D81E72">
        <w:rPr>
          <w:rFonts w:ascii="Arial" w:hAnsi="Arial" w:cs="Arial"/>
          <w:sz w:val="22"/>
          <w:szCs w:val="22"/>
          <w:lang w:eastAsia="ar-SA"/>
        </w:rPr>
        <w:t>, n</w:t>
      </w:r>
      <w:r w:rsidR="00D81E72" w:rsidRPr="006757B5">
        <w:rPr>
          <w:rFonts w:ascii="Arial" w:hAnsi="Arial" w:cs="Arial"/>
          <w:sz w:val="22"/>
          <w:szCs w:val="22"/>
          <w:lang w:eastAsia="ar-SA"/>
        </w:rPr>
        <w:t xml:space="preserve">a </w:t>
      </w:r>
      <w:r w:rsidR="00260F0D" w:rsidRPr="00691742">
        <w:rPr>
          <w:rFonts w:ascii="Arial" w:hAnsi="Arial" w:cs="Arial"/>
          <w:color w:val="000000"/>
          <w:sz w:val="22"/>
          <w:szCs w:val="22"/>
        </w:rPr>
        <w:t xml:space="preserve">modalidade PREGÃO, na forma ELETRÔNICA, do tipo menor preço para REGISTRO DE PREÇOS com validade </w:t>
      </w:r>
      <w:r w:rsidR="00260F0D" w:rsidRPr="00FC2FA9">
        <w:rPr>
          <w:rFonts w:ascii="Arial" w:hAnsi="Arial" w:cs="Arial"/>
          <w:sz w:val="22"/>
          <w:szCs w:val="22"/>
        </w:rPr>
        <w:t>de 12 (doze) meses</w:t>
      </w:r>
      <w:r w:rsidR="00260F0D" w:rsidRPr="00691742">
        <w:rPr>
          <w:rFonts w:ascii="Arial" w:hAnsi="Arial" w:cs="Arial"/>
          <w:color w:val="FF0000"/>
          <w:sz w:val="22"/>
          <w:szCs w:val="22"/>
        </w:rPr>
        <w:t xml:space="preserve">, </w:t>
      </w:r>
      <w:r w:rsidR="001E6BD3" w:rsidRPr="001E6BD3">
        <w:rPr>
          <w:rFonts w:ascii="Arial" w:hAnsi="Arial" w:cs="Arial"/>
          <w:sz w:val="22"/>
          <w:szCs w:val="22"/>
        </w:rPr>
        <w:t>tem por objeto a</w:t>
      </w:r>
      <w:r w:rsidR="00260F0D" w:rsidRPr="00691742">
        <w:rPr>
          <w:rFonts w:ascii="Arial" w:hAnsi="Arial" w:cs="Arial"/>
          <w:color w:val="FF0000"/>
          <w:sz w:val="22"/>
          <w:szCs w:val="22"/>
        </w:rPr>
        <w:t xml:space="preserve"> </w:t>
      </w:r>
      <w:r w:rsidR="00FC2FA9" w:rsidRPr="00F129CE">
        <w:rPr>
          <w:rFonts w:ascii="Arial" w:hAnsi="Arial" w:cs="Arial"/>
          <w:b/>
          <w:sz w:val="22"/>
          <w:szCs w:val="22"/>
        </w:rPr>
        <w:t>AQUISIÇÃO DE GÊNEROS ALIMENTÍCIOS</w:t>
      </w:r>
      <w:r w:rsidR="00FC2FA9" w:rsidRPr="00F129CE">
        <w:rPr>
          <w:rFonts w:ascii="Arial" w:hAnsi="Arial" w:cs="Arial"/>
          <w:sz w:val="22"/>
          <w:szCs w:val="22"/>
        </w:rPr>
        <w:t>, conforme pedido 3/2017 da PRA/CMO/NUMAT</w:t>
      </w:r>
      <w:r w:rsidR="00490578" w:rsidRPr="00A760A9">
        <w:rPr>
          <w:rFonts w:ascii="Arial" w:hAnsi="Arial" w:cs="Arial"/>
          <w:sz w:val="22"/>
          <w:szCs w:val="22"/>
          <w:lang w:eastAsia="ar-SA"/>
        </w:rPr>
        <w:t>, de</w:t>
      </w:r>
      <w:r w:rsidR="00490578" w:rsidRPr="00294EB6">
        <w:rPr>
          <w:rFonts w:ascii="Arial" w:hAnsi="Arial" w:cs="Arial"/>
          <w:sz w:val="22"/>
          <w:szCs w:val="22"/>
          <w:lang w:eastAsia="ar-SA"/>
        </w:rPr>
        <w:t xml:space="preserv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493"/>
        <w:gridCol w:w="4460"/>
        <w:gridCol w:w="2486"/>
      </w:tblGrid>
      <w:tr w:rsidR="00FC2FA9" w:rsidRPr="00A760A9" w:rsidTr="00514DE2">
        <w:trPr>
          <w:trHeight w:val="725"/>
        </w:trPr>
        <w:tc>
          <w:tcPr>
            <w:tcW w:w="567" w:type="dxa"/>
            <w:shd w:val="clear" w:color="auto" w:fill="F2F2F2"/>
            <w:vAlign w:val="center"/>
          </w:tcPr>
          <w:p w:rsidR="00FC2FA9" w:rsidRPr="00A760A9" w:rsidRDefault="00FC2FA9"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FC2FA9" w:rsidRPr="00A760A9" w:rsidRDefault="00FC2FA9"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493" w:type="dxa"/>
            <w:shd w:val="clear" w:color="auto" w:fill="F2F2F2"/>
            <w:vAlign w:val="center"/>
          </w:tcPr>
          <w:p w:rsidR="00FC2FA9" w:rsidRPr="00A760A9" w:rsidRDefault="00FC2FA9"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460" w:type="dxa"/>
            <w:shd w:val="clear" w:color="auto" w:fill="F2F2F2"/>
            <w:vAlign w:val="center"/>
          </w:tcPr>
          <w:p w:rsidR="00FC2FA9" w:rsidRPr="00A760A9" w:rsidRDefault="00FC2FA9"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2486" w:type="dxa"/>
            <w:shd w:val="clear" w:color="auto" w:fill="F2F2F2"/>
            <w:vAlign w:val="center"/>
          </w:tcPr>
          <w:p w:rsidR="00FC2FA9" w:rsidRPr="00A760A9" w:rsidRDefault="00FC2FA9"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FC2FA9" w:rsidRPr="00A760A9" w:rsidTr="00514DE2">
        <w:tc>
          <w:tcPr>
            <w:tcW w:w="567" w:type="dxa"/>
            <w:vAlign w:val="center"/>
          </w:tcPr>
          <w:p w:rsidR="00FC2FA9" w:rsidRPr="00A760A9" w:rsidRDefault="00FC2FA9"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vAlign w:val="center"/>
          </w:tcPr>
          <w:p w:rsidR="00FC2FA9" w:rsidRPr="00A760A9" w:rsidRDefault="006F36C5" w:rsidP="006F36C5">
            <w:pPr>
              <w:snapToGrid w:val="0"/>
              <w:spacing w:line="264" w:lineRule="auto"/>
              <w:jc w:val="center"/>
              <w:rPr>
                <w:rFonts w:ascii="Arial" w:hAnsi="Arial"/>
                <w:bCs/>
                <w:sz w:val="22"/>
                <w:szCs w:val="22"/>
              </w:rPr>
            </w:pPr>
            <w:r>
              <w:rPr>
                <w:rFonts w:ascii="Arial" w:hAnsi="Arial"/>
                <w:bCs/>
                <w:sz w:val="22"/>
                <w:szCs w:val="22"/>
              </w:rPr>
              <w:t>400</w:t>
            </w:r>
          </w:p>
        </w:tc>
        <w:tc>
          <w:tcPr>
            <w:tcW w:w="1493" w:type="dxa"/>
            <w:vAlign w:val="center"/>
          </w:tcPr>
          <w:p w:rsidR="00FC2FA9" w:rsidRPr="00A760A9" w:rsidRDefault="006F36C5" w:rsidP="006F36C5">
            <w:pPr>
              <w:spacing w:line="264" w:lineRule="auto"/>
              <w:jc w:val="center"/>
              <w:rPr>
                <w:rFonts w:ascii="Arial" w:hAnsi="Arial" w:cs="Arial"/>
                <w:sz w:val="22"/>
                <w:szCs w:val="22"/>
                <w:lang w:val="es-ES_tradnl"/>
              </w:rPr>
            </w:pPr>
            <w:r>
              <w:rPr>
                <w:rFonts w:ascii="Arial" w:hAnsi="Arial" w:cs="Arial"/>
                <w:sz w:val="22"/>
                <w:szCs w:val="22"/>
                <w:lang w:val="es-ES_tradnl"/>
              </w:rPr>
              <w:t>Fardo</w:t>
            </w:r>
          </w:p>
        </w:tc>
        <w:tc>
          <w:tcPr>
            <w:tcW w:w="4460" w:type="dxa"/>
            <w:vAlign w:val="center"/>
          </w:tcPr>
          <w:p w:rsidR="00FC2FA9" w:rsidRDefault="00FC2FA9">
            <w:pPr>
              <w:rPr>
                <w:rFonts w:ascii="Arial" w:hAnsi="Arial" w:cs="Arial"/>
                <w:color w:val="000000"/>
                <w:sz w:val="18"/>
                <w:szCs w:val="18"/>
              </w:rPr>
            </w:pPr>
            <w:r>
              <w:rPr>
                <w:rFonts w:ascii="Arial" w:hAnsi="Arial" w:cs="Arial"/>
                <w:color w:val="000000"/>
                <w:sz w:val="18"/>
                <w:szCs w:val="18"/>
              </w:rPr>
              <w:t xml:space="preserve">Açúcar, Branco, Tipo Refinado, Composição Origem Vegetal, </w:t>
            </w:r>
            <w:proofErr w:type="spellStart"/>
            <w:r>
              <w:rPr>
                <w:rFonts w:ascii="Arial" w:hAnsi="Arial" w:cs="Arial"/>
                <w:color w:val="000000"/>
                <w:sz w:val="18"/>
                <w:szCs w:val="18"/>
              </w:rPr>
              <w:t>Sacarosi</w:t>
            </w:r>
            <w:proofErr w:type="spellEnd"/>
            <w:r>
              <w:rPr>
                <w:rFonts w:ascii="Arial" w:hAnsi="Arial" w:cs="Arial"/>
                <w:color w:val="000000"/>
                <w:sz w:val="18"/>
                <w:szCs w:val="18"/>
              </w:rPr>
              <w:t xml:space="preserve"> De Cana De Açúcar, Saco c/ 1Kg, Fardo c/10Kg.</w:t>
            </w:r>
          </w:p>
        </w:tc>
        <w:tc>
          <w:tcPr>
            <w:tcW w:w="2486" w:type="dxa"/>
            <w:vAlign w:val="center"/>
          </w:tcPr>
          <w:p w:rsidR="00FC2FA9" w:rsidRPr="002E03BA" w:rsidRDefault="006F36C5" w:rsidP="00260F0D">
            <w:pPr>
              <w:snapToGrid w:val="0"/>
              <w:spacing w:line="264" w:lineRule="auto"/>
              <w:jc w:val="center"/>
              <w:rPr>
                <w:rFonts w:ascii="Arial" w:hAnsi="Arial" w:cs="Arial"/>
                <w:b/>
                <w:sz w:val="22"/>
                <w:szCs w:val="22"/>
              </w:rPr>
            </w:pPr>
            <w:r>
              <w:rPr>
                <w:rFonts w:ascii="Arial" w:hAnsi="Arial" w:cs="Arial"/>
                <w:b/>
                <w:sz w:val="22"/>
                <w:szCs w:val="22"/>
              </w:rPr>
              <w:t>R$ 40,76</w:t>
            </w:r>
          </w:p>
        </w:tc>
      </w:tr>
      <w:tr w:rsidR="00FC2FA9" w:rsidRPr="00A760A9" w:rsidTr="00514DE2">
        <w:tc>
          <w:tcPr>
            <w:tcW w:w="567" w:type="dxa"/>
            <w:vAlign w:val="center"/>
          </w:tcPr>
          <w:p w:rsidR="00FC2FA9" w:rsidRPr="00A760A9" w:rsidRDefault="00FC2FA9" w:rsidP="00260F0D">
            <w:pPr>
              <w:spacing w:line="264" w:lineRule="auto"/>
              <w:jc w:val="center"/>
              <w:rPr>
                <w:rFonts w:ascii="Arial" w:hAnsi="Arial" w:cs="Arial"/>
                <w:sz w:val="22"/>
                <w:szCs w:val="22"/>
                <w:lang w:val="es-ES_tradnl"/>
              </w:rPr>
            </w:pPr>
            <w:r>
              <w:rPr>
                <w:rFonts w:ascii="Arial" w:hAnsi="Arial" w:cs="Arial"/>
                <w:sz w:val="22"/>
                <w:szCs w:val="22"/>
                <w:lang w:val="es-ES_tradnl"/>
              </w:rPr>
              <w:t>02</w:t>
            </w:r>
          </w:p>
        </w:tc>
        <w:tc>
          <w:tcPr>
            <w:tcW w:w="992" w:type="dxa"/>
            <w:vAlign w:val="center"/>
          </w:tcPr>
          <w:p w:rsidR="00FC2FA9" w:rsidRPr="00A760A9" w:rsidRDefault="006F36C5" w:rsidP="006F36C5">
            <w:pPr>
              <w:snapToGrid w:val="0"/>
              <w:spacing w:line="264" w:lineRule="auto"/>
              <w:jc w:val="center"/>
              <w:rPr>
                <w:rFonts w:ascii="Arial" w:hAnsi="Arial"/>
                <w:bCs/>
                <w:sz w:val="22"/>
                <w:szCs w:val="22"/>
              </w:rPr>
            </w:pPr>
            <w:r>
              <w:rPr>
                <w:rFonts w:ascii="Arial" w:hAnsi="Arial"/>
                <w:bCs/>
                <w:sz w:val="22"/>
                <w:szCs w:val="22"/>
              </w:rPr>
              <w:t>1000</w:t>
            </w:r>
          </w:p>
        </w:tc>
        <w:tc>
          <w:tcPr>
            <w:tcW w:w="1493" w:type="dxa"/>
            <w:vAlign w:val="center"/>
          </w:tcPr>
          <w:p w:rsidR="00FC2FA9" w:rsidRPr="00A760A9" w:rsidRDefault="00FC2FA9" w:rsidP="006F36C5">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460" w:type="dxa"/>
            <w:vAlign w:val="center"/>
          </w:tcPr>
          <w:p w:rsidR="00FC2FA9" w:rsidRDefault="00FC2FA9">
            <w:pPr>
              <w:rPr>
                <w:rFonts w:ascii="Arial" w:hAnsi="Arial" w:cs="Arial"/>
                <w:color w:val="000000"/>
                <w:sz w:val="18"/>
                <w:szCs w:val="18"/>
              </w:rPr>
            </w:pPr>
            <w:r>
              <w:rPr>
                <w:rFonts w:ascii="Arial" w:hAnsi="Arial" w:cs="Arial"/>
                <w:color w:val="000000"/>
                <w:sz w:val="18"/>
                <w:szCs w:val="18"/>
              </w:rPr>
              <w:t>Adoçante, Aspecto Físico Líquido, Ingredientes Ciclamato + Sacarina, Tipo Dietético, Frasco c/ 100ml.</w:t>
            </w:r>
          </w:p>
        </w:tc>
        <w:tc>
          <w:tcPr>
            <w:tcW w:w="2486" w:type="dxa"/>
            <w:vAlign w:val="center"/>
          </w:tcPr>
          <w:p w:rsidR="00FC2FA9" w:rsidRPr="002E03BA" w:rsidRDefault="006F36C5" w:rsidP="00260F0D">
            <w:pPr>
              <w:snapToGrid w:val="0"/>
              <w:spacing w:line="264" w:lineRule="auto"/>
              <w:jc w:val="center"/>
              <w:rPr>
                <w:rFonts w:ascii="Arial" w:hAnsi="Arial" w:cs="Arial"/>
                <w:b/>
                <w:sz w:val="22"/>
                <w:szCs w:val="22"/>
              </w:rPr>
            </w:pPr>
            <w:r>
              <w:rPr>
                <w:rFonts w:ascii="Arial" w:hAnsi="Arial" w:cs="Arial"/>
                <w:b/>
                <w:sz w:val="22"/>
                <w:szCs w:val="22"/>
              </w:rPr>
              <w:t>R$ 2,31</w:t>
            </w:r>
          </w:p>
        </w:tc>
      </w:tr>
      <w:tr w:rsidR="00FC2FA9" w:rsidRPr="00A760A9" w:rsidTr="00514DE2">
        <w:tc>
          <w:tcPr>
            <w:tcW w:w="567" w:type="dxa"/>
            <w:vAlign w:val="center"/>
          </w:tcPr>
          <w:p w:rsidR="00FC2FA9" w:rsidRPr="00A760A9" w:rsidRDefault="00FC2FA9" w:rsidP="00260F0D">
            <w:pPr>
              <w:spacing w:line="264" w:lineRule="auto"/>
              <w:jc w:val="center"/>
              <w:rPr>
                <w:rFonts w:ascii="Arial" w:hAnsi="Arial" w:cs="Arial"/>
                <w:sz w:val="22"/>
                <w:szCs w:val="22"/>
                <w:lang w:val="es-ES_tradnl"/>
              </w:rPr>
            </w:pPr>
            <w:r>
              <w:rPr>
                <w:rFonts w:ascii="Arial" w:hAnsi="Arial" w:cs="Arial"/>
                <w:sz w:val="22"/>
                <w:szCs w:val="22"/>
                <w:lang w:val="es-ES_tradnl"/>
              </w:rPr>
              <w:t>03</w:t>
            </w:r>
          </w:p>
        </w:tc>
        <w:tc>
          <w:tcPr>
            <w:tcW w:w="992" w:type="dxa"/>
            <w:vAlign w:val="center"/>
          </w:tcPr>
          <w:p w:rsidR="00FC2FA9" w:rsidRPr="00A760A9" w:rsidRDefault="006F36C5" w:rsidP="006F36C5">
            <w:pPr>
              <w:snapToGrid w:val="0"/>
              <w:spacing w:line="264" w:lineRule="auto"/>
              <w:jc w:val="center"/>
              <w:rPr>
                <w:rFonts w:ascii="Arial" w:hAnsi="Arial"/>
                <w:bCs/>
                <w:sz w:val="22"/>
                <w:szCs w:val="22"/>
              </w:rPr>
            </w:pPr>
            <w:r>
              <w:rPr>
                <w:rFonts w:ascii="Arial" w:hAnsi="Arial"/>
                <w:bCs/>
                <w:sz w:val="22"/>
                <w:szCs w:val="22"/>
              </w:rPr>
              <w:t>200</w:t>
            </w:r>
          </w:p>
        </w:tc>
        <w:tc>
          <w:tcPr>
            <w:tcW w:w="1493" w:type="dxa"/>
            <w:vAlign w:val="center"/>
          </w:tcPr>
          <w:p w:rsidR="00FC2FA9" w:rsidRPr="00A760A9" w:rsidRDefault="006F36C5" w:rsidP="006F36C5">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Caixa</w:t>
            </w:r>
            <w:proofErr w:type="spellEnd"/>
          </w:p>
        </w:tc>
        <w:tc>
          <w:tcPr>
            <w:tcW w:w="4460" w:type="dxa"/>
            <w:vAlign w:val="center"/>
          </w:tcPr>
          <w:p w:rsidR="00FC2FA9" w:rsidRDefault="00FC2FA9">
            <w:pPr>
              <w:rPr>
                <w:rFonts w:ascii="Arial" w:hAnsi="Arial" w:cs="Arial"/>
                <w:color w:val="000000"/>
                <w:sz w:val="18"/>
                <w:szCs w:val="18"/>
              </w:rPr>
            </w:pPr>
            <w:r>
              <w:rPr>
                <w:rFonts w:ascii="Arial" w:hAnsi="Arial" w:cs="Arial"/>
                <w:color w:val="000000"/>
                <w:sz w:val="18"/>
                <w:szCs w:val="18"/>
              </w:rPr>
              <w:t xml:space="preserve">Café Torrado, Moído, Embalagem A Vácuo, </w:t>
            </w:r>
            <w:proofErr w:type="spellStart"/>
            <w:r>
              <w:rPr>
                <w:rFonts w:ascii="Arial" w:hAnsi="Arial" w:cs="Arial"/>
                <w:color w:val="000000"/>
                <w:sz w:val="18"/>
                <w:szCs w:val="18"/>
              </w:rPr>
              <w:t>Extra-Forte</w:t>
            </w:r>
            <w:proofErr w:type="spellEnd"/>
            <w:r>
              <w:rPr>
                <w:rFonts w:ascii="Arial" w:hAnsi="Arial" w:cs="Arial"/>
                <w:color w:val="000000"/>
                <w:sz w:val="18"/>
                <w:szCs w:val="18"/>
              </w:rPr>
              <w:t>, Com Selo De Pureza De Laboratório Credenciado Pela Rede Brasileira De Laboratórios Analíticos De Saúde (Habilitados Pela Vigilância Sanitária), Tipo Exportação, Com Dupla Proteção, Embalagem c/ 500 Gramas, Caixa c/ 20 Unidades.</w:t>
            </w:r>
          </w:p>
        </w:tc>
        <w:tc>
          <w:tcPr>
            <w:tcW w:w="2486" w:type="dxa"/>
            <w:vAlign w:val="center"/>
          </w:tcPr>
          <w:p w:rsidR="00FC2FA9" w:rsidRPr="002E03BA" w:rsidRDefault="006F36C5" w:rsidP="00260F0D">
            <w:pPr>
              <w:snapToGrid w:val="0"/>
              <w:spacing w:line="264" w:lineRule="auto"/>
              <w:jc w:val="center"/>
              <w:rPr>
                <w:rFonts w:ascii="Arial" w:hAnsi="Arial" w:cs="Arial"/>
                <w:b/>
                <w:sz w:val="22"/>
                <w:szCs w:val="22"/>
              </w:rPr>
            </w:pPr>
            <w:r>
              <w:rPr>
                <w:rFonts w:ascii="Arial" w:hAnsi="Arial" w:cs="Arial"/>
                <w:b/>
                <w:sz w:val="22"/>
                <w:szCs w:val="22"/>
              </w:rPr>
              <w:t>R$ 202,35</w:t>
            </w:r>
          </w:p>
        </w:tc>
      </w:tr>
      <w:tr w:rsidR="00FC2FA9" w:rsidRPr="00A760A9" w:rsidTr="00514DE2">
        <w:tc>
          <w:tcPr>
            <w:tcW w:w="567" w:type="dxa"/>
            <w:vAlign w:val="center"/>
          </w:tcPr>
          <w:p w:rsidR="00FC2FA9" w:rsidRPr="00A760A9" w:rsidRDefault="00FC2FA9" w:rsidP="00260F0D">
            <w:pPr>
              <w:spacing w:line="264" w:lineRule="auto"/>
              <w:jc w:val="center"/>
              <w:rPr>
                <w:rFonts w:ascii="Arial" w:hAnsi="Arial" w:cs="Arial"/>
                <w:sz w:val="22"/>
                <w:szCs w:val="22"/>
                <w:lang w:val="es-ES_tradnl"/>
              </w:rPr>
            </w:pPr>
            <w:r>
              <w:rPr>
                <w:rFonts w:ascii="Arial" w:hAnsi="Arial" w:cs="Arial"/>
                <w:sz w:val="22"/>
                <w:szCs w:val="22"/>
                <w:lang w:val="es-ES_tradnl"/>
              </w:rPr>
              <w:t>04</w:t>
            </w:r>
          </w:p>
        </w:tc>
        <w:tc>
          <w:tcPr>
            <w:tcW w:w="992" w:type="dxa"/>
            <w:vAlign w:val="center"/>
          </w:tcPr>
          <w:p w:rsidR="00FC2FA9" w:rsidRPr="00A760A9" w:rsidRDefault="006F36C5" w:rsidP="006F36C5">
            <w:pPr>
              <w:snapToGrid w:val="0"/>
              <w:spacing w:line="264" w:lineRule="auto"/>
              <w:jc w:val="center"/>
              <w:rPr>
                <w:rFonts w:ascii="Arial" w:hAnsi="Arial"/>
                <w:bCs/>
                <w:sz w:val="22"/>
                <w:szCs w:val="22"/>
              </w:rPr>
            </w:pPr>
            <w:r>
              <w:rPr>
                <w:rFonts w:ascii="Arial" w:hAnsi="Arial"/>
                <w:bCs/>
                <w:sz w:val="22"/>
                <w:szCs w:val="22"/>
              </w:rPr>
              <w:t>700</w:t>
            </w:r>
          </w:p>
        </w:tc>
        <w:tc>
          <w:tcPr>
            <w:tcW w:w="1493" w:type="dxa"/>
            <w:vAlign w:val="center"/>
          </w:tcPr>
          <w:p w:rsidR="00FC2FA9" w:rsidRPr="00A760A9" w:rsidRDefault="006F36C5" w:rsidP="006F36C5">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Caixa</w:t>
            </w:r>
            <w:proofErr w:type="spellEnd"/>
          </w:p>
        </w:tc>
        <w:tc>
          <w:tcPr>
            <w:tcW w:w="4460" w:type="dxa"/>
            <w:vAlign w:val="center"/>
          </w:tcPr>
          <w:p w:rsidR="00FC2FA9" w:rsidRDefault="00FC2FA9">
            <w:pPr>
              <w:rPr>
                <w:rFonts w:ascii="Arial" w:hAnsi="Arial" w:cs="Arial"/>
                <w:color w:val="000000"/>
                <w:sz w:val="18"/>
                <w:szCs w:val="18"/>
              </w:rPr>
            </w:pPr>
            <w:r>
              <w:rPr>
                <w:rFonts w:ascii="Arial" w:hAnsi="Arial" w:cs="Arial"/>
                <w:color w:val="000000"/>
                <w:sz w:val="18"/>
                <w:szCs w:val="18"/>
              </w:rPr>
              <w:t>Coador Descartável Café, Material Papel, Tamanho 102, Caixa c/ 30 unidades.</w:t>
            </w:r>
          </w:p>
        </w:tc>
        <w:tc>
          <w:tcPr>
            <w:tcW w:w="2486" w:type="dxa"/>
            <w:vAlign w:val="center"/>
          </w:tcPr>
          <w:p w:rsidR="00FC2FA9" w:rsidRPr="002E03BA" w:rsidRDefault="006F36C5" w:rsidP="00260F0D">
            <w:pPr>
              <w:snapToGrid w:val="0"/>
              <w:spacing w:line="264" w:lineRule="auto"/>
              <w:jc w:val="center"/>
              <w:rPr>
                <w:rFonts w:ascii="Arial" w:hAnsi="Arial" w:cs="Arial"/>
                <w:b/>
                <w:sz w:val="22"/>
                <w:szCs w:val="22"/>
              </w:rPr>
            </w:pPr>
            <w:r>
              <w:rPr>
                <w:rFonts w:ascii="Arial" w:hAnsi="Arial" w:cs="Arial"/>
                <w:b/>
                <w:sz w:val="22"/>
                <w:szCs w:val="22"/>
              </w:rPr>
              <w:t>R$ 3,22</w:t>
            </w:r>
          </w:p>
        </w:tc>
      </w:tr>
      <w:tr w:rsidR="00FC2FA9" w:rsidRPr="00A760A9" w:rsidTr="00514DE2">
        <w:tc>
          <w:tcPr>
            <w:tcW w:w="567" w:type="dxa"/>
            <w:vAlign w:val="center"/>
          </w:tcPr>
          <w:p w:rsidR="00FC2FA9" w:rsidRDefault="00FC2FA9" w:rsidP="00260F0D">
            <w:pPr>
              <w:spacing w:line="264" w:lineRule="auto"/>
              <w:jc w:val="center"/>
              <w:rPr>
                <w:rFonts w:ascii="Arial" w:hAnsi="Arial" w:cs="Arial"/>
                <w:sz w:val="22"/>
                <w:szCs w:val="22"/>
                <w:lang w:val="es-ES_tradnl"/>
              </w:rPr>
            </w:pPr>
            <w:r>
              <w:rPr>
                <w:rFonts w:ascii="Arial" w:hAnsi="Arial" w:cs="Arial"/>
                <w:sz w:val="22"/>
                <w:szCs w:val="22"/>
                <w:lang w:val="es-ES_tradnl"/>
              </w:rPr>
              <w:t>05</w:t>
            </w:r>
          </w:p>
        </w:tc>
        <w:tc>
          <w:tcPr>
            <w:tcW w:w="992" w:type="dxa"/>
            <w:vAlign w:val="center"/>
          </w:tcPr>
          <w:p w:rsidR="00FC2FA9" w:rsidRDefault="006F36C5" w:rsidP="006F36C5">
            <w:pPr>
              <w:snapToGrid w:val="0"/>
              <w:spacing w:line="264" w:lineRule="auto"/>
              <w:jc w:val="center"/>
              <w:rPr>
                <w:rFonts w:ascii="Arial" w:hAnsi="Arial"/>
                <w:bCs/>
                <w:sz w:val="22"/>
                <w:szCs w:val="22"/>
              </w:rPr>
            </w:pPr>
            <w:r>
              <w:rPr>
                <w:rFonts w:ascii="Arial" w:hAnsi="Arial"/>
                <w:bCs/>
                <w:sz w:val="22"/>
                <w:szCs w:val="22"/>
              </w:rPr>
              <w:t>800</w:t>
            </w:r>
          </w:p>
        </w:tc>
        <w:tc>
          <w:tcPr>
            <w:tcW w:w="1493" w:type="dxa"/>
            <w:vAlign w:val="center"/>
          </w:tcPr>
          <w:p w:rsidR="00FC2FA9" w:rsidRDefault="00FC2FA9" w:rsidP="006F36C5">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460" w:type="dxa"/>
            <w:vAlign w:val="center"/>
          </w:tcPr>
          <w:p w:rsidR="00FC2FA9" w:rsidRDefault="00FC2FA9">
            <w:pPr>
              <w:rPr>
                <w:rFonts w:ascii="Arial" w:hAnsi="Arial" w:cs="Arial"/>
                <w:color w:val="000000"/>
                <w:sz w:val="18"/>
                <w:szCs w:val="18"/>
              </w:rPr>
            </w:pPr>
            <w:r>
              <w:rPr>
                <w:rFonts w:ascii="Arial" w:hAnsi="Arial" w:cs="Arial"/>
                <w:color w:val="000000"/>
                <w:sz w:val="18"/>
                <w:szCs w:val="18"/>
              </w:rPr>
              <w:t>Coador Descartável Café, Material Papel, Tamanho 103, Caixa c/ 30 unidades.</w:t>
            </w:r>
          </w:p>
        </w:tc>
        <w:tc>
          <w:tcPr>
            <w:tcW w:w="2486" w:type="dxa"/>
            <w:vAlign w:val="center"/>
          </w:tcPr>
          <w:p w:rsidR="00FC2FA9" w:rsidRPr="002E03BA" w:rsidRDefault="006F36C5" w:rsidP="00260F0D">
            <w:pPr>
              <w:snapToGrid w:val="0"/>
              <w:spacing w:line="264" w:lineRule="auto"/>
              <w:jc w:val="center"/>
              <w:rPr>
                <w:rFonts w:ascii="Arial" w:hAnsi="Arial" w:cs="Arial"/>
                <w:b/>
                <w:sz w:val="22"/>
                <w:szCs w:val="22"/>
              </w:rPr>
            </w:pPr>
            <w:r>
              <w:rPr>
                <w:rFonts w:ascii="Arial" w:hAnsi="Arial" w:cs="Arial"/>
                <w:b/>
                <w:sz w:val="22"/>
                <w:szCs w:val="22"/>
              </w:rPr>
              <w:t>R$ 3,61</w:t>
            </w:r>
          </w:p>
        </w:tc>
      </w:tr>
      <w:tr w:rsidR="00FC2FA9" w:rsidRPr="00A760A9" w:rsidTr="00514DE2">
        <w:tc>
          <w:tcPr>
            <w:tcW w:w="567" w:type="dxa"/>
            <w:vAlign w:val="center"/>
          </w:tcPr>
          <w:p w:rsidR="00FC2FA9" w:rsidRDefault="00FC2FA9" w:rsidP="00260F0D">
            <w:pPr>
              <w:spacing w:line="264" w:lineRule="auto"/>
              <w:jc w:val="center"/>
              <w:rPr>
                <w:rFonts w:ascii="Arial" w:hAnsi="Arial" w:cs="Arial"/>
                <w:sz w:val="22"/>
                <w:szCs w:val="22"/>
                <w:lang w:val="es-ES_tradnl"/>
              </w:rPr>
            </w:pPr>
            <w:r>
              <w:rPr>
                <w:rFonts w:ascii="Arial" w:hAnsi="Arial" w:cs="Arial"/>
                <w:sz w:val="22"/>
                <w:szCs w:val="22"/>
                <w:lang w:val="es-ES_tradnl"/>
              </w:rPr>
              <w:t>06</w:t>
            </w:r>
          </w:p>
        </w:tc>
        <w:tc>
          <w:tcPr>
            <w:tcW w:w="992" w:type="dxa"/>
            <w:vAlign w:val="center"/>
          </w:tcPr>
          <w:p w:rsidR="00FC2FA9" w:rsidRDefault="006F36C5" w:rsidP="006F36C5">
            <w:pPr>
              <w:snapToGrid w:val="0"/>
              <w:spacing w:line="264" w:lineRule="auto"/>
              <w:jc w:val="center"/>
              <w:rPr>
                <w:rFonts w:ascii="Arial" w:hAnsi="Arial"/>
                <w:bCs/>
                <w:sz w:val="22"/>
                <w:szCs w:val="22"/>
              </w:rPr>
            </w:pPr>
            <w:r>
              <w:rPr>
                <w:rFonts w:ascii="Arial" w:hAnsi="Arial"/>
                <w:bCs/>
                <w:sz w:val="22"/>
                <w:szCs w:val="22"/>
              </w:rPr>
              <w:t>17500</w:t>
            </w:r>
          </w:p>
        </w:tc>
        <w:tc>
          <w:tcPr>
            <w:tcW w:w="1493" w:type="dxa"/>
            <w:vAlign w:val="center"/>
          </w:tcPr>
          <w:p w:rsidR="00FC2FA9" w:rsidRDefault="006F36C5" w:rsidP="006F36C5">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Pacote</w:t>
            </w:r>
            <w:proofErr w:type="spellEnd"/>
          </w:p>
        </w:tc>
        <w:tc>
          <w:tcPr>
            <w:tcW w:w="4460" w:type="dxa"/>
            <w:vAlign w:val="center"/>
          </w:tcPr>
          <w:p w:rsidR="00FC2FA9" w:rsidRDefault="00FC2FA9" w:rsidP="006F36C5">
            <w:pPr>
              <w:rPr>
                <w:rFonts w:ascii="Arial" w:hAnsi="Arial" w:cs="Arial"/>
                <w:color w:val="000000"/>
                <w:sz w:val="18"/>
                <w:szCs w:val="18"/>
              </w:rPr>
            </w:pPr>
            <w:r>
              <w:rPr>
                <w:rFonts w:ascii="Arial" w:hAnsi="Arial" w:cs="Arial"/>
                <w:color w:val="000000"/>
                <w:sz w:val="18"/>
                <w:szCs w:val="18"/>
              </w:rPr>
              <w:t xml:space="preserve">Copo, Material Plástico Transparente, Aplicação Comercial, Tipo Uso Líquidos, Capacidade 200ml, Utilização Descartável, </w:t>
            </w:r>
            <w:r w:rsidR="006F36C5">
              <w:rPr>
                <w:rFonts w:ascii="Arial" w:hAnsi="Arial" w:cs="Arial"/>
                <w:color w:val="000000"/>
                <w:sz w:val="18"/>
                <w:szCs w:val="18"/>
              </w:rPr>
              <w:t xml:space="preserve">espessura 0,51 a 0,54 mm. Pacote com 100 unidades. </w:t>
            </w:r>
            <w:proofErr w:type="spellStart"/>
            <w:r w:rsidR="006F36C5">
              <w:rPr>
                <w:rFonts w:ascii="Arial" w:hAnsi="Arial" w:cs="Arial"/>
                <w:color w:val="000000"/>
                <w:sz w:val="18"/>
                <w:szCs w:val="18"/>
              </w:rPr>
              <w:t>Acondionados</w:t>
            </w:r>
            <w:proofErr w:type="spellEnd"/>
            <w:r w:rsidR="006F36C5">
              <w:rPr>
                <w:rFonts w:ascii="Arial" w:hAnsi="Arial" w:cs="Arial"/>
                <w:color w:val="000000"/>
                <w:sz w:val="18"/>
                <w:szCs w:val="18"/>
              </w:rPr>
              <w:t xml:space="preserve"> em caixas com 2500 unidades.</w:t>
            </w:r>
          </w:p>
        </w:tc>
        <w:tc>
          <w:tcPr>
            <w:tcW w:w="2486" w:type="dxa"/>
            <w:vAlign w:val="center"/>
          </w:tcPr>
          <w:p w:rsidR="00FC2FA9" w:rsidRPr="002E03BA" w:rsidRDefault="006F36C5" w:rsidP="00514DE2">
            <w:pPr>
              <w:snapToGrid w:val="0"/>
              <w:spacing w:line="264" w:lineRule="auto"/>
              <w:jc w:val="center"/>
              <w:rPr>
                <w:rFonts w:ascii="Arial" w:hAnsi="Arial" w:cs="Arial"/>
                <w:b/>
                <w:sz w:val="22"/>
                <w:szCs w:val="22"/>
              </w:rPr>
            </w:pPr>
            <w:r>
              <w:rPr>
                <w:rFonts w:ascii="Arial" w:hAnsi="Arial" w:cs="Arial"/>
                <w:b/>
                <w:sz w:val="22"/>
                <w:szCs w:val="22"/>
              </w:rPr>
              <w:t xml:space="preserve">R$ </w:t>
            </w:r>
            <w:r w:rsidR="00514DE2">
              <w:rPr>
                <w:rFonts w:ascii="Arial" w:hAnsi="Arial" w:cs="Arial"/>
                <w:b/>
                <w:sz w:val="22"/>
                <w:szCs w:val="22"/>
              </w:rPr>
              <w:t>4,96</w:t>
            </w:r>
          </w:p>
        </w:tc>
      </w:tr>
    </w:tbl>
    <w:p w:rsidR="005115B7" w:rsidRDefault="005115B7" w:rsidP="008535C1">
      <w:pPr>
        <w:spacing w:line="264" w:lineRule="auto"/>
        <w:ind w:right="-17"/>
        <w:jc w:val="both"/>
        <w:rPr>
          <w:rFonts w:ascii="Arial" w:hAnsi="Arial" w:cs="Arial"/>
          <w:color w:val="000000"/>
          <w:sz w:val="22"/>
          <w:szCs w:val="22"/>
          <w:lang w:eastAsia="en-US"/>
        </w:rPr>
      </w:pPr>
    </w:p>
    <w:p w:rsidR="008535C1" w:rsidRDefault="008535C1" w:rsidP="008535C1">
      <w:pPr>
        <w:spacing w:line="264" w:lineRule="auto"/>
        <w:ind w:right="-17"/>
        <w:jc w:val="both"/>
        <w:rPr>
          <w:rFonts w:ascii="Arial" w:hAnsi="Arial" w:cs="Arial"/>
          <w:color w:val="000000"/>
          <w:sz w:val="22"/>
          <w:szCs w:val="22"/>
          <w:lang w:eastAsia="en-US"/>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Pr="006F36C5" w:rsidRDefault="00C9620C" w:rsidP="008535C1">
      <w:pPr>
        <w:pStyle w:val="PargrafodaLista"/>
        <w:spacing w:line="264" w:lineRule="auto"/>
        <w:ind w:left="0" w:firstLine="709"/>
        <w:contextualSpacing/>
        <w:jc w:val="both"/>
        <w:rPr>
          <w:rFonts w:ascii="Arial" w:hAnsi="Arial" w:cs="Arial"/>
          <w:iCs/>
          <w:sz w:val="22"/>
          <w:szCs w:val="22"/>
        </w:rPr>
      </w:pPr>
      <w:r w:rsidRPr="008535C1">
        <w:rPr>
          <w:rFonts w:ascii="Arial" w:hAnsi="Arial" w:cs="Arial"/>
          <w:iCs/>
          <w:sz w:val="22"/>
          <w:szCs w:val="22"/>
        </w:rPr>
        <w:t xml:space="preserve">2.1. O prazo de entrega dos </w:t>
      </w:r>
      <w:r w:rsidRPr="006F36C5">
        <w:rPr>
          <w:rFonts w:ascii="Arial" w:hAnsi="Arial" w:cs="Arial"/>
          <w:iCs/>
          <w:sz w:val="22"/>
          <w:szCs w:val="22"/>
        </w:rPr>
        <w:t xml:space="preserve">bens </w:t>
      </w:r>
      <w:r w:rsidR="008535C1" w:rsidRPr="006F36C5">
        <w:rPr>
          <w:rFonts w:ascii="Arial" w:hAnsi="Arial" w:cs="Arial"/>
          <w:iCs/>
          <w:sz w:val="22"/>
          <w:szCs w:val="22"/>
        </w:rPr>
        <w:t>não poderá exceder</w:t>
      </w:r>
      <w:r w:rsidRPr="006F36C5">
        <w:rPr>
          <w:rFonts w:ascii="Arial" w:hAnsi="Arial" w:cs="Arial"/>
          <w:iCs/>
          <w:sz w:val="22"/>
          <w:szCs w:val="22"/>
        </w:rPr>
        <w:t xml:space="preserve"> </w:t>
      </w:r>
      <w:r w:rsidR="008535C1" w:rsidRPr="006F36C5">
        <w:rPr>
          <w:rFonts w:ascii="Arial" w:hAnsi="Arial" w:cs="Arial"/>
          <w:iCs/>
          <w:sz w:val="22"/>
          <w:szCs w:val="22"/>
        </w:rPr>
        <w:t>a</w:t>
      </w:r>
      <w:r w:rsidRPr="006F36C5">
        <w:rPr>
          <w:rFonts w:ascii="Arial" w:hAnsi="Arial" w:cs="Arial"/>
          <w:iCs/>
          <w:sz w:val="22"/>
          <w:szCs w:val="22"/>
        </w:rPr>
        <w:t xml:space="preserve"> 30 (trinta) dias, a contar </w:t>
      </w:r>
      <w:r w:rsidR="008535C1" w:rsidRPr="006F36C5">
        <w:rPr>
          <w:rFonts w:ascii="Arial" w:hAnsi="Arial" w:cs="Arial"/>
          <w:sz w:val="22"/>
          <w:szCs w:val="22"/>
        </w:rPr>
        <w:t xml:space="preserve">da ciência da emissão </w:t>
      </w:r>
      <w:r w:rsidRPr="006F36C5">
        <w:rPr>
          <w:rFonts w:ascii="Arial" w:hAnsi="Arial" w:cs="Arial"/>
          <w:iCs/>
          <w:sz w:val="22"/>
          <w:szCs w:val="22"/>
        </w:rPr>
        <w:t>da Nota de Empenho.</w:t>
      </w:r>
    </w:p>
    <w:p w:rsidR="00926184" w:rsidRPr="006F36C5" w:rsidRDefault="00926184" w:rsidP="008535C1">
      <w:pPr>
        <w:pStyle w:val="PargrafodaLista"/>
        <w:spacing w:line="264" w:lineRule="auto"/>
        <w:ind w:left="0" w:firstLine="709"/>
        <w:contextualSpacing/>
        <w:jc w:val="both"/>
        <w:rPr>
          <w:rFonts w:ascii="Arial" w:hAnsi="Arial" w:cs="Arial"/>
          <w:iCs/>
          <w:sz w:val="22"/>
          <w:szCs w:val="22"/>
        </w:rPr>
      </w:pPr>
    </w:p>
    <w:p w:rsidR="008535C1" w:rsidRPr="006F36C5" w:rsidRDefault="00E66A91" w:rsidP="008535C1">
      <w:pPr>
        <w:autoSpaceDE w:val="0"/>
        <w:autoSpaceDN w:val="0"/>
        <w:adjustRightInd w:val="0"/>
        <w:spacing w:line="264" w:lineRule="auto"/>
        <w:ind w:firstLine="709"/>
        <w:jc w:val="both"/>
        <w:rPr>
          <w:rFonts w:ascii="Arial" w:hAnsi="Arial" w:cs="Arial"/>
          <w:sz w:val="22"/>
          <w:szCs w:val="22"/>
        </w:rPr>
      </w:pPr>
      <w:r w:rsidRPr="006F36C5">
        <w:rPr>
          <w:rFonts w:ascii="Arial" w:hAnsi="Arial" w:cs="Arial"/>
          <w:iCs/>
          <w:sz w:val="22"/>
          <w:szCs w:val="22"/>
        </w:rPr>
        <w:lastRenderedPageBreak/>
        <w:t>2.2</w:t>
      </w:r>
      <w:r w:rsidR="008535C1" w:rsidRPr="006F36C5">
        <w:rPr>
          <w:rFonts w:ascii="Arial" w:hAnsi="Arial" w:cs="Arial"/>
          <w:iCs/>
          <w:sz w:val="22"/>
          <w:szCs w:val="22"/>
        </w:rPr>
        <w:t xml:space="preserve">. </w:t>
      </w:r>
      <w:r w:rsidR="008535C1" w:rsidRPr="006F36C5">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6F36C5">
        <w:rPr>
          <w:rFonts w:ascii="Arial" w:hAnsi="Arial" w:cs="Arial"/>
          <w:sz w:val="22"/>
          <w:szCs w:val="22"/>
        </w:rPr>
        <w:t>96160-000</w:t>
      </w:r>
      <w:r w:rsidR="008535C1" w:rsidRPr="006F36C5">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8535C1">
        <w:rPr>
          <w:rFonts w:ascii="Arial" w:hAnsi="Arial" w:cs="Arial"/>
          <w:b/>
          <w:bCs/>
          <w:sz w:val="22"/>
          <w:szCs w:val="22"/>
        </w:rPr>
        <w:t>DO</w:t>
      </w:r>
      <w:r w:rsidR="008535C1" w:rsidRPr="008535C1">
        <w:rPr>
          <w:rFonts w:ascii="Arial" w:hAnsi="Arial" w:cs="Arial"/>
          <w:b/>
          <w:bCs/>
          <w:color w:val="000000"/>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C9620C" w:rsidRPr="006F36C5" w:rsidRDefault="00C9620C" w:rsidP="008535C1">
      <w:pPr>
        <w:pStyle w:val="PargrafodaLista"/>
        <w:spacing w:line="264" w:lineRule="auto"/>
        <w:ind w:left="0" w:firstLine="709"/>
        <w:contextualSpacing/>
        <w:jc w:val="both"/>
        <w:rPr>
          <w:rFonts w:ascii="Arial" w:hAnsi="Arial" w:cs="Arial"/>
          <w:b/>
          <w:bCs/>
          <w:sz w:val="22"/>
          <w:szCs w:val="22"/>
        </w:rPr>
      </w:pPr>
      <w:r w:rsidRPr="008535C1">
        <w:rPr>
          <w:rFonts w:ascii="Arial" w:hAnsi="Arial" w:cs="Arial"/>
          <w:color w:val="000000"/>
          <w:sz w:val="22"/>
          <w:szCs w:val="22"/>
        </w:rPr>
        <w:t xml:space="preserve">3.1. Os bens serão recebidos provisoriamente no </w:t>
      </w:r>
      <w:r w:rsidRPr="006F36C5">
        <w:rPr>
          <w:rFonts w:ascii="Arial" w:hAnsi="Arial" w:cs="Arial"/>
          <w:sz w:val="22"/>
          <w:szCs w:val="22"/>
        </w:rPr>
        <w:t xml:space="preserve">prazo de </w:t>
      </w:r>
      <w:r w:rsidR="006F36C5" w:rsidRPr="006F36C5">
        <w:rPr>
          <w:rFonts w:ascii="Arial" w:hAnsi="Arial" w:cs="Arial"/>
          <w:sz w:val="22"/>
          <w:szCs w:val="22"/>
        </w:rPr>
        <w:t xml:space="preserve">05 </w:t>
      </w:r>
      <w:r w:rsidRPr="006F36C5">
        <w:rPr>
          <w:rFonts w:ascii="Arial" w:hAnsi="Arial" w:cs="Arial"/>
          <w:sz w:val="22"/>
          <w:szCs w:val="22"/>
        </w:rPr>
        <w:t>(</w:t>
      </w:r>
      <w:r w:rsidR="006F36C5" w:rsidRPr="006F36C5">
        <w:rPr>
          <w:rFonts w:ascii="Arial" w:hAnsi="Arial" w:cs="Arial"/>
          <w:sz w:val="22"/>
          <w:szCs w:val="22"/>
        </w:rPr>
        <w:t>cinco</w:t>
      </w:r>
      <w:r w:rsidRPr="006F36C5">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6F36C5" w:rsidRDefault="00C9620C" w:rsidP="008535C1">
      <w:pPr>
        <w:pStyle w:val="PargrafodaLista"/>
        <w:spacing w:line="264" w:lineRule="auto"/>
        <w:ind w:left="432"/>
        <w:jc w:val="both"/>
        <w:rPr>
          <w:rFonts w:ascii="Arial" w:hAnsi="Arial" w:cs="Arial"/>
          <w:bCs/>
          <w:sz w:val="22"/>
          <w:szCs w:val="22"/>
        </w:rPr>
      </w:pPr>
    </w:p>
    <w:p w:rsidR="00C9620C" w:rsidRPr="006F36C5" w:rsidRDefault="00C9620C" w:rsidP="008535C1">
      <w:pPr>
        <w:pStyle w:val="PargrafodaLista"/>
        <w:spacing w:line="264" w:lineRule="auto"/>
        <w:ind w:left="0" w:firstLine="709"/>
        <w:contextualSpacing/>
        <w:jc w:val="both"/>
        <w:rPr>
          <w:rFonts w:ascii="Arial" w:hAnsi="Arial" w:cs="Arial"/>
          <w:bCs/>
          <w:sz w:val="22"/>
          <w:szCs w:val="22"/>
        </w:rPr>
      </w:pPr>
      <w:r w:rsidRPr="006F36C5">
        <w:rPr>
          <w:rFonts w:ascii="Arial" w:hAnsi="Arial" w:cs="Arial"/>
          <w:bCs/>
          <w:sz w:val="22"/>
          <w:szCs w:val="22"/>
        </w:rPr>
        <w:t>3.2. Os bens poderão ser rejeitados, no todo ou em parte, quando em desacordo com as especificações constantes neste Termo de Referência e na proposta, devendo ser substituídos no prazo de</w:t>
      </w:r>
      <w:r w:rsidR="006F36C5" w:rsidRPr="006F36C5">
        <w:rPr>
          <w:rFonts w:ascii="Arial" w:hAnsi="Arial" w:cs="Arial"/>
          <w:bCs/>
          <w:sz w:val="22"/>
          <w:szCs w:val="22"/>
        </w:rPr>
        <w:t xml:space="preserve"> 07 </w:t>
      </w:r>
      <w:r w:rsidRPr="006F36C5">
        <w:rPr>
          <w:rFonts w:ascii="Arial" w:hAnsi="Arial" w:cs="Arial"/>
          <w:bCs/>
          <w:sz w:val="22"/>
          <w:szCs w:val="22"/>
        </w:rPr>
        <w:t>(</w:t>
      </w:r>
      <w:r w:rsidR="006F36C5" w:rsidRPr="006F36C5">
        <w:rPr>
          <w:rFonts w:ascii="Arial" w:hAnsi="Arial" w:cs="Arial"/>
          <w:bCs/>
          <w:sz w:val="22"/>
          <w:szCs w:val="22"/>
        </w:rPr>
        <w:t>sete</w:t>
      </w:r>
      <w:r w:rsidRPr="006F36C5">
        <w:rPr>
          <w:rFonts w:ascii="Arial" w:hAnsi="Arial" w:cs="Arial"/>
          <w:bCs/>
          <w:sz w:val="22"/>
          <w:szCs w:val="22"/>
        </w:rPr>
        <w:t>) dias, a contar da notificação da contratada, às suas custas, sem prejuízo da aplicação das penalidades.</w:t>
      </w:r>
    </w:p>
    <w:p w:rsidR="00C9620C" w:rsidRPr="006F36C5" w:rsidRDefault="00C9620C" w:rsidP="008535C1">
      <w:pPr>
        <w:pStyle w:val="PargrafodaLista"/>
        <w:spacing w:line="264" w:lineRule="auto"/>
        <w:ind w:left="432" w:firstLine="709"/>
        <w:jc w:val="both"/>
        <w:rPr>
          <w:rFonts w:ascii="Arial" w:hAnsi="Arial" w:cs="Arial"/>
          <w:bCs/>
          <w:sz w:val="22"/>
          <w:szCs w:val="22"/>
        </w:rPr>
      </w:pPr>
    </w:p>
    <w:p w:rsidR="00C9620C" w:rsidRPr="008535C1" w:rsidRDefault="00C9620C" w:rsidP="008535C1">
      <w:pPr>
        <w:pStyle w:val="PargrafodaLista"/>
        <w:spacing w:line="264" w:lineRule="auto"/>
        <w:ind w:left="0" w:firstLine="709"/>
        <w:contextualSpacing/>
        <w:jc w:val="both"/>
        <w:rPr>
          <w:rFonts w:ascii="Arial" w:hAnsi="Arial" w:cs="Arial"/>
          <w:bCs/>
          <w:color w:val="000000"/>
          <w:sz w:val="22"/>
          <w:szCs w:val="22"/>
        </w:rPr>
      </w:pPr>
      <w:r w:rsidRPr="006F36C5">
        <w:rPr>
          <w:rFonts w:ascii="Arial" w:hAnsi="Arial" w:cs="Arial"/>
          <w:sz w:val="22"/>
          <w:szCs w:val="22"/>
        </w:rPr>
        <w:t xml:space="preserve">3.3. Os bens serão recebidos definitivamente no prazo de </w:t>
      </w:r>
      <w:r w:rsidR="006F36C5" w:rsidRPr="006F36C5">
        <w:rPr>
          <w:rFonts w:ascii="Arial" w:hAnsi="Arial" w:cs="Arial"/>
          <w:sz w:val="22"/>
          <w:szCs w:val="22"/>
        </w:rPr>
        <w:t xml:space="preserve">15 </w:t>
      </w:r>
      <w:r w:rsidRPr="006F36C5">
        <w:rPr>
          <w:rFonts w:ascii="Arial" w:hAnsi="Arial" w:cs="Arial"/>
          <w:sz w:val="22"/>
          <w:szCs w:val="22"/>
        </w:rPr>
        <w:t>(</w:t>
      </w:r>
      <w:r w:rsidR="006F36C5" w:rsidRPr="006F36C5">
        <w:rPr>
          <w:rFonts w:ascii="Arial" w:hAnsi="Arial" w:cs="Arial"/>
          <w:sz w:val="22"/>
          <w:szCs w:val="22"/>
        </w:rPr>
        <w:t>quinze</w:t>
      </w:r>
      <w:r w:rsidRPr="006F36C5">
        <w:rPr>
          <w:rFonts w:ascii="Arial" w:hAnsi="Arial" w:cs="Arial"/>
          <w:sz w:val="22"/>
          <w:szCs w:val="22"/>
        </w:rPr>
        <w:t>) dias, contados do recebimento provisório, após a verificação da qualidade e quantidade do material e consequente</w:t>
      </w:r>
      <w:r w:rsidRPr="008535C1">
        <w:rPr>
          <w:rFonts w:ascii="Arial" w:hAnsi="Arial" w:cs="Arial"/>
          <w:color w:val="000000"/>
          <w:sz w:val="22"/>
          <w:szCs w:val="22"/>
        </w:rPr>
        <w:t xml:space="preserve"> aceitação mediante termo circunstanciado.</w:t>
      </w:r>
    </w:p>
    <w:p w:rsidR="00C9620C" w:rsidRPr="008535C1" w:rsidRDefault="00C9620C" w:rsidP="008535C1">
      <w:pPr>
        <w:pStyle w:val="PargrafodaLista"/>
        <w:spacing w:line="264" w:lineRule="auto"/>
        <w:ind w:left="432" w:firstLine="709"/>
        <w:jc w:val="both"/>
        <w:rPr>
          <w:rFonts w:ascii="Arial" w:hAnsi="Arial" w:cs="Arial"/>
          <w:bCs/>
          <w:color w:val="000000"/>
          <w:sz w:val="22"/>
          <w:szCs w:val="22"/>
        </w:rPr>
      </w:pPr>
    </w:p>
    <w:p w:rsidR="00C9620C" w:rsidRPr="008535C1" w:rsidRDefault="00C9620C" w:rsidP="008535C1">
      <w:pPr>
        <w:pStyle w:val="PargrafodaLista"/>
        <w:spacing w:line="264" w:lineRule="auto"/>
        <w:ind w:left="0" w:firstLine="709"/>
        <w:contextualSpacing/>
        <w:jc w:val="both"/>
        <w:rPr>
          <w:rFonts w:ascii="Arial" w:hAnsi="Arial" w:cs="Arial"/>
          <w:b/>
          <w:bCs/>
          <w:color w:val="000000"/>
          <w:sz w:val="22"/>
          <w:szCs w:val="22"/>
        </w:rPr>
      </w:pPr>
      <w:r w:rsidRPr="008535C1">
        <w:rPr>
          <w:rFonts w:ascii="Arial" w:hAnsi="Arial" w:cs="Arial"/>
          <w:color w:val="000000"/>
          <w:sz w:val="22"/>
          <w:szCs w:val="22"/>
          <w:lang w:eastAsia="en-US"/>
        </w:rPr>
        <w:t>3.3.1. Na hipótese de a verificação a que se refere o subitem anterior não ser procedida dentro do prazo fixado, reputar-se-á como realizada, consumando-se o recebimento definitivo no dia do esgotamento do prazo.</w:t>
      </w:r>
    </w:p>
    <w:p w:rsidR="00C9620C" w:rsidRPr="008535C1" w:rsidRDefault="00C9620C" w:rsidP="008535C1">
      <w:pPr>
        <w:pStyle w:val="PargrafodaLista"/>
        <w:spacing w:line="264" w:lineRule="auto"/>
        <w:ind w:left="1224" w:firstLine="709"/>
        <w:jc w:val="both"/>
        <w:rPr>
          <w:rFonts w:ascii="Arial" w:hAnsi="Arial" w:cs="Arial"/>
          <w:b/>
          <w:bCs/>
          <w:color w:val="000000"/>
          <w:sz w:val="22"/>
          <w:szCs w:val="22"/>
        </w:rPr>
      </w:pPr>
    </w:p>
    <w:p w:rsidR="00C9620C" w:rsidRPr="008535C1" w:rsidRDefault="00C9620C" w:rsidP="008535C1">
      <w:pPr>
        <w:pStyle w:val="PargrafodaLista"/>
        <w:spacing w:line="264" w:lineRule="auto"/>
        <w:ind w:left="0" w:firstLine="709"/>
        <w:jc w:val="both"/>
        <w:rPr>
          <w:rFonts w:ascii="Arial" w:hAnsi="Arial" w:cs="Arial"/>
          <w:color w:val="000000"/>
          <w:sz w:val="22"/>
          <w:szCs w:val="22"/>
        </w:rPr>
      </w:pPr>
      <w:r w:rsidRPr="008535C1">
        <w:rPr>
          <w:rFonts w:ascii="Arial" w:hAnsi="Arial" w:cs="Arial"/>
          <w:color w:val="000000"/>
          <w:sz w:val="22"/>
          <w:szCs w:val="22"/>
          <w:lang w:eastAsia="en-US"/>
        </w:rPr>
        <w:t>3.4. 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8535C1">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Default="008535C1" w:rsidP="008535C1">
      <w:pPr>
        <w:tabs>
          <w:tab w:val="left" w:pos="0"/>
        </w:tabs>
        <w:spacing w:line="264" w:lineRule="auto"/>
        <w:ind w:firstLine="709"/>
        <w:jc w:val="both"/>
        <w:rPr>
          <w:rFonts w:ascii="Arial" w:hAnsi="Arial" w:cs="Arial"/>
          <w:sz w:val="22"/>
          <w:szCs w:val="22"/>
        </w:rPr>
      </w:pPr>
      <w:r>
        <w:rPr>
          <w:rFonts w:ascii="Arial" w:hAnsi="Arial" w:cs="Arial"/>
          <w:bCs/>
          <w:sz w:val="22"/>
        </w:rPr>
        <w:t xml:space="preserve">4.1. </w:t>
      </w:r>
      <w:r w:rsidR="00981394">
        <w:rPr>
          <w:rFonts w:ascii="Arial" w:hAnsi="Arial" w:cs="Arial"/>
          <w:bCs/>
          <w:sz w:val="22"/>
        </w:rPr>
        <w:t>A empresa será comunicada, via e-mail, da disponibilidade da Nota de Empenho no Portal da Transparência. O prazo</w:t>
      </w:r>
      <w:r w:rsidR="00981394" w:rsidRPr="00981394">
        <w:rPr>
          <w:rFonts w:ascii="Arial" w:hAnsi="Arial" w:cs="Arial"/>
          <w:bCs/>
          <w:sz w:val="22"/>
        </w:rPr>
        <w:t xml:space="preserve"> </w:t>
      </w:r>
      <w:r w:rsidR="00981394">
        <w:rPr>
          <w:rFonts w:ascii="Arial" w:hAnsi="Arial" w:cs="Arial"/>
          <w:bCs/>
          <w:sz w:val="22"/>
        </w:rPr>
        <w:t xml:space="preserve">para </w:t>
      </w:r>
      <w:r w:rsidR="00981394" w:rsidRPr="006F36C5">
        <w:rPr>
          <w:rFonts w:ascii="Arial" w:hAnsi="Arial" w:cs="Arial"/>
          <w:bCs/>
          <w:sz w:val="22"/>
        </w:rPr>
        <w:t>entrega dos bens começará</w:t>
      </w:r>
      <w:r w:rsidR="00981394">
        <w:rPr>
          <w:rFonts w:ascii="Arial" w:hAnsi="Arial" w:cs="Arial"/>
          <w:bCs/>
          <w:sz w:val="22"/>
        </w:rPr>
        <w:t xml:space="preserve"> a contar a partir do recebimento do e-mail. Caso a empresa não confirme o recebimento do e-mail, o prazo começará a contar </w:t>
      </w:r>
      <w:r w:rsidR="00981394" w:rsidRPr="00B2378C">
        <w:rPr>
          <w:rFonts w:ascii="Arial" w:hAnsi="Arial" w:cs="Arial"/>
          <w:sz w:val="22"/>
          <w:szCs w:val="22"/>
        </w:rPr>
        <w:t>24 horas após o envio do e-mail.</w:t>
      </w:r>
    </w:p>
    <w:p w:rsidR="00F61388" w:rsidRDefault="00F61388" w:rsidP="008535C1">
      <w:pPr>
        <w:tabs>
          <w:tab w:val="left" w:pos="0"/>
        </w:tabs>
        <w:spacing w:line="264" w:lineRule="auto"/>
        <w:ind w:firstLine="709"/>
        <w:jc w:val="both"/>
        <w:rPr>
          <w:rFonts w:ascii="Arial" w:hAnsi="Arial" w:cs="Arial"/>
          <w:sz w:val="22"/>
          <w:szCs w:val="22"/>
        </w:rPr>
      </w:pPr>
    </w:p>
    <w:p w:rsidR="00F61388" w:rsidRDefault="00F61388" w:rsidP="008535C1">
      <w:pPr>
        <w:tabs>
          <w:tab w:val="left" w:pos="0"/>
        </w:tabs>
        <w:spacing w:line="264" w:lineRule="auto"/>
        <w:ind w:firstLine="709"/>
        <w:jc w:val="both"/>
        <w:rPr>
          <w:rFonts w:ascii="Arial" w:hAnsi="Arial" w:cs="Arial"/>
          <w:bCs/>
          <w:sz w:val="22"/>
        </w:rPr>
      </w:pPr>
      <w:r>
        <w:rPr>
          <w:rFonts w:ascii="Arial" w:hAnsi="Arial" w:cs="Arial"/>
          <w:sz w:val="22"/>
          <w:szCs w:val="22"/>
        </w:rPr>
        <w:t>4.2. A disponibilidade da Nota de Empenho no Portal da Transparência não gera expectativa para a empresa. A empresa deve aguardar o envio do e-mail, no qual será indicado o link da Nota de Empenho no referido Portal.</w:t>
      </w:r>
    </w:p>
    <w:p w:rsidR="00981394" w:rsidRDefault="00981394" w:rsidP="008535C1">
      <w:pPr>
        <w:tabs>
          <w:tab w:val="left" w:pos="0"/>
        </w:tabs>
        <w:spacing w:line="264" w:lineRule="auto"/>
        <w:ind w:firstLine="709"/>
        <w:jc w:val="both"/>
        <w:rPr>
          <w:rFonts w:ascii="Arial" w:hAnsi="Arial" w:cs="Arial"/>
          <w:bCs/>
          <w:sz w:val="22"/>
        </w:rPr>
      </w:pPr>
    </w:p>
    <w:p w:rsidR="008535C1" w:rsidRPr="004E58CE" w:rsidRDefault="00F61388" w:rsidP="008535C1">
      <w:pPr>
        <w:tabs>
          <w:tab w:val="left" w:pos="0"/>
        </w:tabs>
        <w:spacing w:line="264" w:lineRule="auto"/>
        <w:ind w:firstLine="709"/>
        <w:jc w:val="both"/>
        <w:rPr>
          <w:rFonts w:ascii="Arial" w:hAnsi="Arial" w:cs="Arial"/>
          <w:bCs/>
          <w:sz w:val="22"/>
        </w:rPr>
      </w:pPr>
      <w:r>
        <w:rPr>
          <w:rFonts w:ascii="Arial" w:hAnsi="Arial" w:cs="Arial"/>
          <w:bCs/>
          <w:sz w:val="22"/>
        </w:rPr>
        <w:t>4.3</w:t>
      </w:r>
      <w:r w:rsidR="00981394">
        <w:rPr>
          <w:rFonts w:ascii="Arial" w:hAnsi="Arial" w:cs="Arial"/>
          <w:bCs/>
          <w:sz w:val="22"/>
        </w:rPr>
        <w:t xml:space="preserve">. </w:t>
      </w:r>
      <w:r w:rsidR="008535C1" w:rsidRPr="004E58CE">
        <w:rPr>
          <w:rFonts w:ascii="Arial" w:hAnsi="Arial" w:cs="Arial"/>
          <w:bCs/>
          <w:sz w:val="22"/>
        </w:rPr>
        <w:t xml:space="preserve">Na proposta deverá conter o nome, telefone e e-mail (endereço eletrônico) do Responsável da Empresa pelo </w:t>
      </w:r>
      <w:r w:rsidR="0030728C" w:rsidRPr="004E58CE">
        <w:rPr>
          <w:rFonts w:ascii="Arial" w:hAnsi="Arial" w:cs="Arial"/>
          <w:bCs/>
          <w:sz w:val="22"/>
        </w:rPr>
        <w:t xml:space="preserve">recebimento </w:t>
      </w:r>
      <w:r w:rsidR="0030728C" w:rsidRPr="00020D12">
        <w:rPr>
          <w:rFonts w:ascii="Arial" w:hAnsi="Arial" w:cs="Arial"/>
          <w:bCs/>
          <w:sz w:val="22"/>
        </w:rPr>
        <w:t>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8535C1">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883ED9" w:rsidRDefault="008535C1" w:rsidP="008535C1">
      <w:pPr>
        <w:autoSpaceDE w:val="0"/>
        <w:autoSpaceDN w:val="0"/>
        <w:adjustRightInd w:val="0"/>
        <w:spacing w:line="264" w:lineRule="auto"/>
        <w:ind w:firstLine="709"/>
        <w:jc w:val="both"/>
        <w:rPr>
          <w:rFonts w:ascii="Arial" w:hAnsi="Arial" w:cs="Arial"/>
          <w:color w:val="FF0000"/>
          <w:sz w:val="22"/>
          <w:szCs w:val="22"/>
        </w:rPr>
      </w:pPr>
      <w:r>
        <w:rPr>
          <w:rFonts w:ascii="Arial" w:hAnsi="Arial" w:cs="Arial"/>
          <w:sz w:val="22"/>
          <w:szCs w:val="22"/>
        </w:rPr>
        <w:lastRenderedPageBreak/>
        <w:t xml:space="preserve">5.1. </w:t>
      </w:r>
      <w:r w:rsidRPr="00514C1C">
        <w:rPr>
          <w:rFonts w:ascii="Arial" w:hAnsi="Arial" w:cs="Arial"/>
          <w:sz w:val="22"/>
          <w:szCs w:val="22"/>
        </w:rPr>
        <w:t>Quando da emissão da Nota Fiscal, deverá ser fornecido nesta ou em anexo a mesma os dados bancários da Empresa</w:t>
      </w:r>
      <w:r w:rsidRPr="006F36C5">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r w:rsidRPr="00883ED9">
        <w:rPr>
          <w:rFonts w:ascii="Arial" w:hAnsi="Arial" w:cs="Arial"/>
          <w:color w:val="FF0000"/>
          <w:sz w:val="22"/>
          <w:szCs w:val="22"/>
        </w:rPr>
        <w:t>.</w:t>
      </w:r>
    </w:p>
    <w:p w:rsidR="008535C1" w:rsidRDefault="008535C1" w:rsidP="008535C1">
      <w:pPr>
        <w:numPr>
          <w:ilvl w:val="0"/>
          <w:numId w:val="2"/>
        </w:num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5.2. </w:t>
      </w:r>
      <w:r w:rsidRPr="000F1F26">
        <w:rPr>
          <w:rFonts w:ascii="Arial" w:hAnsi="Arial" w:cs="Arial"/>
          <w:sz w:val="22"/>
          <w:szCs w:val="22"/>
        </w:rPr>
        <w:t xml:space="preserve">De acordo com o ofício circular nº 11/2010, do Departamento de Finanças e Contabilidade da </w:t>
      </w:r>
      <w:proofErr w:type="spellStart"/>
      <w:r w:rsidRPr="000F1F26">
        <w:rPr>
          <w:rFonts w:ascii="Arial" w:hAnsi="Arial" w:cs="Arial"/>
          <w:sz w:val="22"/>
          <w:szCs w:val="22"/>
        </w:rPr>
        <w:t>UFPel</w:t>
      </w:r>
      <w:proofErr w:type="spellEnd"/>
      <w:r w:rsidRPr="000F1F26">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8535C1">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t xml:space="preserve">6.1. </w:t>
      </w:r>
      <w:r w:rsidR="008535C1" w:rsidRPr="004E1D7E">
        <w:rPr>
          <w:rFonts w:ascii="Arial" w:hAnsi="Arial" w:cs="Arial"/>
          <w:sz w:val="22"/>
          <w:szCs w:val="22"/>
        </w:rPr>
        <w:t>São obrigações da Contratante:</w:t>
      </w:r>
    </w:p>
    <w:p w:rsidR="004E1D7E" w:rsidRDefault="004E1D7E" w:rsidP="004E1D7E">
      <w:pPr>
        <w:spacing w:line="264" w:lineRule="auto"/>
        <w:ind w:right="-17"/>
        <w:jc w:val="both"/>
        <w:rPr>
          <w:rFonts w:ascii="Arial" w:hAnsi="Arial" w:cs="Arial"/>
          <w:sz w:val="22"/>
          <w:szCs w:val="22"/>
        </w:rPr>
      </w:pP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6.1.1. </w:t>
      </w:r>
      <w:r w:rsidR="008535C1" w:rsidRPr="004E1D7E">
        <w:rPr>
          <w:rFonts w:ascii="Arial" w:hAnsi="Arial" w:cs="Arial"/>
          <w:sz w:val="22"/>
          <w:szCs w:val="22"/>
        </w:rPr>
        <w:t>receber o objeto no prazo e condições estabelecidas no Edital e seus anexos;</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6.1.2. </w:t>
      </w:r>
      <w:r w:rsidR="008535C1" w:rsidRPr="004E1D7E">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6.1.3. </w:t>
      </w:r>
      <w:r w:rsidR="008535C1" w:rsidRPr="004E1D7E">
        <w:rPr>
          <w:rFonts w:ascii="Arial" w:hAnsi="Arial" w:cs="Arial"/>
          <w:sz w:val="22"/>
          <w:szCs w:val="22"/>
        </w:rPr>
        <w:t>comunicar à Contratada, por escrito, sobre imperfeições, falhas ou irregularidades verificadas no objeto fornecido, para que seja substituído, reparado ou corrigido;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6.1.4. </w:t>
      </w:r>
      <w:r w:rsidR="008535C1" w:rsidRPr="004E1D7E">
        <w:rPr>
          <w:rFonts w:ascii="Arial" w:hAnsi="Arial" w:cs="Arial"/>
          <w:sz w:val="22"/>
          <w:szCs w:val="22"/>
          <w:lang w:eastAsia="en-US"/>
        </w:rPr>
        <w:t>acompanhar e fiscalizar o cumprimento das obrigações da Contratada, através de comissão/servidor especialmente designado;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6.1.5. </w:t>
      </w:r>
      <w:r w:rsidR="008535C1" w:rsidRPr="004E1D7E">
        <w:rPr>
          <w:rFonts w:ascii="Arial" w:hAnsi="Arial" w:cs="Arial"/>
          <w:sz w:val="22"/>
          <w:szCs w:val="22"/>
        </w:rPr>
        <w:t>efetuar o pagamento à Contratada</w:t>
      </w:r>
      <w:r w:rsidR="008535C1" w:rsidRPr="004E1D7E">
        <w:rPr>
          <w:rFonts w:ascii="Arial" w:hAnsi="Arial" w:cs="Arial"/>
          <w:b/>
          <w:sz w:val="22"/>
          <w:szCs w:val="22"/>
        </w:rPr>
        <w:t xml:space="preserve"> </w:t>
      </w:r>
      <w:r w:rsidR="008535C1" w:rsidRPr="004E1D7E">
        <w:rPr>
          <w:rFonts w:ascii="Arial" w:hAnsi="Arial" w:cs="Arial"/>
          <w:sz w:val="22"/>
          <w:szCs w:val="22"/>
        </w:rPr>
        <w:t>no valor correspondente ao fornecimento do objeto, no prazo e forma estabelecidos no Edital e seus anexos;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6.1.6. solicitar à contratada todas as providências necessárias ao bom andamento do objeto contratado;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6.1.7. permitir o livre acesso dos empregados da empresa a ser contratada às dependências da </w:t>
      </w:r>
      <w:proofErr w:type="spellStart"/>
      <w:r w:rsidRPr="004E1D7E">
        <w:rPr>
          <w:rFonts w:ascii="Arial" w:hAnsi="Arial" w:cs="Arial"/>
          <w:sz w:val="22"/>
          <w:szCs w:val="22"/>
        </w:rPr>
        <w:t>UFPel</w:t>
      </w:r>
      <w:proofErr w:type="spellEnd"/>
      <w:r w:rsidRPr="004E1D7E">
        <w:rPr>
          <w:rFonts w:ascii="Arial" w:hAnsi="Arial" w:cs="Arial"/>
          <w:sz w:val="22"/>
          <w:szCs w:val="22"/>
        </w:rPr>
        <w:t xml:space="preserve"> para tratar de assuntos pertinentes aos serviços ou aquisições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6.1.8. rejeitar, no todo ou em parte, os materiais entregues em desacordo com o contrato;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6.1.9. proporcionar todas as condições necessárias ao bom andamento da entrega dos objetos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6.1.10. prestar informações e esclarecimentos que venham a ser solicitados pela contratada;</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6.1.11. 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4E1D7E" w:rsidRDefault="004E1D7E" w:rsidP="004E1D7E">
      <w:pPr>
        <w:autoSpaceDE w:val="0"/>
        <w:autoSpaceDN w:val="0"/>
        <w:adjustRightInd w:val="0"/>
        <w:spacing w:line="264" w:lineRule="auto"/>
        <w:ind w:left="993"/>
        <w:jc w:val="both"/>
        <w:rPr>
          <w:rFonts w:ascii="Arial" w:hAnsi="Arial" w:cs="Arial"/>
          <w:sz w:val="22"/>
          <w:szCs w:val="22"/>
        </w:rPr>
      </w:pPr>
      <w:r w:rsidRPr="004E1D7E">
        <w:rPr>
          <w:rFonts w:ascii="Arial" w:hAnsi="Arial" w:cs="Arial"/>
          <w:sz w:val="22"/>
          <w:szCs w:val="22"/>
        </w:rPr>
        <w:t>6.1.12. receber o objeto no dia previamente agendado, no horário de funcionamento da unidade responsável pelo recebimento;</w:t>
      </w:r>
    </w:p>
    <w:p w:rsidR="004E1D7E" w:rsidRDefault="004E1D7E" w:rsidP="004E1D7E">
      <w:pPr>
        <w:spacing w:line="264" w:lineRule="auto"/>
        <w:ind w:right="-17" w:firstLine="709"/>
        <w:jc w:val="both"/>
        <w:rPr>
          <w:rFonts w:ascii="Arial" w:hAnsi="Arial" w:cs="Arial"/>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lastRenderedPageBreak/>
        <w:t xml:space="preserve">6.2. </w:t>
      </w:r>
      <w:r w:rsidR="008535C1" w:rsidRPr="004E1D7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Pr="004E1D7E" w:rsidRDefault="008535C1" w:rsidP="004E1D7E">
      <w:pPr>
        <w:spacing w:line="264" w:lineRule="auto"/>
        <w:ind w:right="-17"/>
        <w:jc w:val="both"/>
        <w:rPr>
          <w:rFonts w:ascii="Arial" w:hAnsi="Arial" w:cs="Arial"/>
          <w:color w:val="000000"/>
          <w:sz w:val="22"/>
          <w:szCs w:val="22"/>
        </w:rPr>
      </w:pPr>
    </w:p>
    <w:p w:rsidR="008535C1" w:rsidRDefault="008535C1" w:rsidP="004E1D7E">
      <w:pPr>
        <w:spacing w:line="264" w:lineRule="auto"/>
        <w:ind w:right="-17"/>
        <w:jc w:val="both"/>
        <w:rPr>
          <w:color w:val="000000"/>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8535C1">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4E1D7E" w:rsidRDefault="004E1D7E" w:rsidP="00E66A91">
      <w:pPr>
        <w:spacing w:line="264" w:lineRule="auto"/>
        <w:ind w:right="-17" w:firstLine="709"/>
        <w:jc w:val="both"/>
        <w:rPr>
          <w:rFonts w:ascii="Arial" w:hAnsi="Arial" w:cs="Arial"/>
          <w:b/>
          <w:color w:val="000000"/>
          <w:sz w:val="22"/>
          <w:szCs w:val="22"/>
        </w:rPr>
      </w:pPr>
      <w:r>
        <w:rPr>
          <w:rFonts w:ascii="Arial" w:hAnsi="Arial" w:cs="Arial"/>
          <w:sz w:val="22"/>
          <w:szCs w:val="22"/>
        </w:rPr>
        <w:t xml:space="preserve">7.1. </w:t>
      </w:r>
      <w:r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Default="004E1D7E" w:rsidP="00E66A91">
      <w:pPr>
        <w:spacing w:line="264" w:lineRule="auto"/>
        <w:ind w:right="-17"/>
        <w:jc w:val="both"/>
        <w:rPr>
          <w:rFonts w:ascii="Arial" w:hAnsi="Arial" w:cs="Arial"/>
          <w:sz w:val="22"/>
          <w:szCs w:val="22"/>
        </w:rPr>
      </w:pPr>
    </w:p>
    <w:p w:rsidR="004E1D7E" w:rsidRPr="006F36C5" w:rsidRDefault="004E1D7E" w:rsidP="00E66A91">
      <w:pPr>
        <w:spacing w:line="264" w:lineRule="auto"/>
        <w:ind w:left="993" w:right="-17"/>
        <w:jc w:val="both"/>
        <w:rPr>
          <w:rFonts w:ascii="Arial" w:hAnsi="Arial" w:cs="Arial"/>
          <w:b/>
          <w:sz w:val="22"/>
          <w:szCs w:val="22"/>
        </w:rPr>
      </w:pPr>
      <w:r>
        <w:rPr>
          <w:rFonts w:ascii="Arial" w:hAnsi="Arial" w:cs="Arial"/>
          <w:sz w:val="22"/>
          <w:szCs w:val="22"/>
        </w:rPr>
        <w:t xml:space="preserve">7.1.1. </w:t>
      </w:r>
      <w:r w:rsidRPr="004E1D7E">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6F36C5">
        <w:rPr>
          <w:rFonts w:ascii="Arial" w:hAnsi="Arial" w:cs="Arial"/>
          <w:i/>
          <w:sz w:val="22"/>
          <w:szCs w:val="22"/>
        </w:rPr>
        <w:t>marca, fabricante, modelo, procedência e prazo de garantia ou validade;</w:t>
      </w:r>
    </w:p>
    <w:p w:rsidR="004E1D7E" w:rsidRDefault="004E1D7E" w:rsidP="00E66A91">
      <w:pPr>
        <w:spacing w:line="264" w:lineRule="auto"/>
        <w:ind w:right="-17"/>
        <w:jc w:val="both"/>
        <w:rPr>
          <w:rFonts w:ascii="Arial" w:hAnsi="Arial" w:cs="Arial"/>
          <w:i/>
          <w:color w:val="FF0000"/>
          <w:sz w:val="22"/>
          <w:szCs w:val="22"/>
        </w:rPr>
      </w:pPr>
    </w:p>
    <w:p w:rsidR="004E1D7E" w:rsidRP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7.1.2. </w:t>
      </w:r>
      <w:r w:rsidRPr="004E1D7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4E1D7E">
          <w:rPr>
            <w:rFonts w:ascii="Arial" w:hAnsi="Arial" w:cs="Arial"/>
            <w:sz w:val="22"/>
            <w:szCs w:val="22"/>
          </w:rPr>
          <w:t>17 a</w:t>
        </w:r>
      </w:smartTag>
      <w:r w:rsidRPr="004E1D7E">
        <w:rPr>
          <w:rFonts w:ascii="Arial" w:hAnsi="Arial" w:cs="Arial"/>
          <w:sz w:val="22"/>
          <w:szCs w:val="22"/>
        </w:rPr>
        <w:t xml:space="preserve"> 27, do Código de Defesa do Consumidor (Lei nº 8.078, de 1990);</w:t>
      </w:r>
    </w:p>
    <w:p w:rsidR="00DF22F7" w:rsidRPr="004E1D7E" w:rsidRDefault="004E1D7E" w:rsidP="00DF22F7">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7.1.3. </w:t>
      </w:r>
      <w:r w:rsidR="00DF22F7">
        <w:rPr>
          <w:rFonts w:ascii="Arial" w:hAnsi="Arial" w:cs="Arial"/>
          <w:sz w:val="22"/>
          <w:szCs w:val="22"/>
        </w:rPr>
        <w:t>R</w:t>
      </w:r>
      <w:r w:rsidR="00DF22F7" w:rsidRPr="003F5C32">
        <w:rPr>
          <w:rFonts w:ascii="Arial" w:hAnsi="Arial" w:cs="Arial"/>
          <w:sz w:val="22"/>
          <w:szCs w:val="22"/>
        </w:rPr>
        <w:t>eparar, corrigir, rem</w:t>
      </w:r>
      <w:r w:rsidR="00DF22F7">
        <w:rPr>
          <w:rFonts w:ascii="Arial" w:hAnsi="Arial" w:cs="Arial"/>
          <w:sz w:val="22"/>
          <w:szCs w:val="22"/>
        </w:rPr>
        <w:t>over, reconstruir ou substituir</w:t>
      </w:r>
      <w:r w:rsidRPr="004E1D7E">
        <w:rPr>
          <w:rFonts w:ascii="Arial" w:hAnsi="Arial" w:cs="Arial"/>
          <w:sz w:val="22"/>
          <w:szCs w:val="22"/>
        </w:rPr>
        <w:t xml:space="preserve">, às suas expensas, no prazo fixado neste Termo de Referência, </w:t>
      </w:r>
      <w:r w:rsidR="00DF22F7" w:rsidRPr="003F5C32">
        <w:rPr>
          <w:rFonts w:ascii="Arial" w:hAnsi="Arial" w:cs="Arial"/>
          <w:sz w:val="22"/>
          <w:szCs w:val="22"/>
        </w:rPr>
        <w:t>no total ou em parte, o objeto do contrato em que se verificarem vícios, defeitos ou incorreções;</w:t>
      </w:r>
    </w:p>
    <w:p w:rsidR="004E1D7E" w:rsidRP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7.1.4. </w:t>
      </w:r>
      <w:r w:rsidRPr="004E1D7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7.1.5. </w:t>
      </w:r>
      <w:r w:rsidRPr="004E1D7E">
        <w:rPr>
          <w:rFonts w:ascii="Arial" w:hAnsi="Arial" w:cs="Arial"/>
          <w:sz w:val="22"/>
          <w:szCs w:val="22"/>
        </w:rPr>
        <w:t>manter, durante toda a execução do contrato, em compatibilidade com as obrigações assumidas, todas as condições de habilitação e qua</w:t>
      </w:r>
      <w:r w:rsidR="00DF22F7">
        <w:rPr>
          <w:rFonts w:ascii="Arial" w:hAnsi="Arial" w:cs="Arial"/>
          <w:sz w:val="22"/>
          <w:szCs w:val="22"/>
        </w:rPr>
        <w:t xml:space="preserve">lificação exigidas na licitação, </w:t>
      </w:r>
      <w:r w:rsidR="00DF22F7" w:rsidRPr="003F5C32">
        <w:rPr>
          <w:rFonts w:ascii="Arial" w:hAnsi="Arial" w:cs="Arial"/>
          <w:sz w:val="22"/>
          <w:szCs w:val="22"/>
        </w:rPr>
        <w:t xml:space="preserve">devendo comunicar </w:t>
      </w:r>
      <w:r w:rsidR="00DF22F7">
        <w:rPr>
          <w:rFonts w:ascii="Arial" w:hAnsi="Arial" w:cs="Arial"/>
          <w:sz w:val="22"/>
          <w:szCs w:val="22"/>
        </w:rPr>
        <w:t>à Contratante</w:t>
      </w:r>
      <w:r w:rsidR="00DF22F7" w:rsidRPr="003F5C32">
        <w:rPr>
          <w:rFonts w:ascii="Arial" w:hAnsi="Arial" w:cs="Arial"/>
          <w:sz w:val="22"/>
          <w:szCs w:val="22"/>
        </w:rPr>
        <w:t xml:space="preserve"> a superveniência de fato impeditivo da manutenção dessas condições;</w:t>
      </w:r>
    </w:p>
    <w:p w:rsid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7.1.6. </w:t>
      </w:r>
      <w:r w:rsidRPr="004E1D7E">
        <w:rPr>
          <w:rFonts w:ascii="Arial" w:hAnsi="Arial" w:cs="Arial"/>
          <w:sz w:val="22"/>
          <w:szCs w:val="22"/>
        </w:rPr>
        <w:t>indicar preposto para representá-la durante a execução do contrato.</w:t>
      </w:r>
    </w:p>
    <w:p w:rsidR="004E1D7E" w:rsidRDefault="00DF22F7"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7.1.7</w:t>
      </w:r>
      <w:r w:rsidR="004E1D7E">
        <w:rPr>
          <w:rFonts w:ascii="Arial" w:hAnsi="Arial" w:cs="Arial"/>
          <w:sz w:val="22"/>
          <w:szCs w:val="22"/>
        </w:rPr>
        <w:t>. R</w:t>
      </w:r>
      <w:r w:rsidR="004E1D7E" w:rsidRPr="003F5C32">
        <w:rPr>
          <w:rFonts w:ascii="Arial" w:hAnsi="Arial" w:cs="Arial"/>
          <w:sz w:val="22"/>
          <w:szCs w:val="22"/>
        </w:rPr>
        <w:t>espeitar as normas e procedimentos de controle interno, inclusive</w:t>
      </w:r>
      <w:r w:rsidR="004E1D7E">
        <w:rPr>
          <w:rFonts w:ascii="Arial" w:hAnsi="Arial" w:cs="Arial"/>
          <w:sz w:val="22"/>
          <w:szCs w:val="22"/>
        </w:rPr>
        <w:t xml:space="preserve"> de acesso às dependências do </w:t>
      </w:r>
      <w:proofErr w:type="spellStart"/>
      <w:r w:rsidR="004E1D7E" w:rsidRPr="003F5C32">
        <w:rPr>
          <w:rFonts w:ascii="Arial" w:hAnsi="Arial" w:cs="Arial"/>
          <w:sz w:val="22"/>
          <w:szCs w:val="22"/>
        </w:rPr>
        <w:t>U</w:t>
      </w:r>
      <w:r w:rsidR="004E1D7E">
        <w:rPr>
          <w:rFonts w:ascii="Arial" w:hAnsi="Arial" w:cs="Arial"/>
          <w:sz w:val="22"/>
          <w:szCs w:val="22"/>
        </w:rPr>
        <w:t>FPel</w:t>
      </w:r>
      <w:proofErr w:type="spellEnd"/>
      <w:r w:rsidR="004E1D7E" w:rsidRPr="003F5C32">
        <w:rPr>
          <w:rFonts w:ascii="Arial" w:hAnsi="Arial" w:cs="Arial"/>
          <w:sz w:val="22"/>
          <w:szCs w:val="22"/>
        </w:rPr>
        <w:t>;</w:t>
      </w:r>
    </w:p>
    <w:p w:rsidR="004E1D7E" w:rsidRPr="00E27CE3" w:rsidRDefault="00DF22F7"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7.1.8</w:t>
      </w:r>
      <w:r w:rsidR="004E1D7E">
        <w:rPr>
          <w:rFonts w:ascii="Arial" w:hAnsi="Arial" w:cs="Arial"/>
          <w:sz w:val="22"/>
          <w:szCs w:val="22"/>
        </w:rPr>
        <w:t xml:space="preserve">. </w:t>
      </w:r>
      <w:r w:rsidR="004E1D7E"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sidR="004E1D7E">
        <w:rPr>
          <w:rFonts w:ascii="Arial" w:hAnsi="Arial" w:cs="Arial"/>
          <w:sz w:val="22"/>
          <w:szCs w:val="22"/>
        </w:rPr>
        <w:t xml:space="preserve"> serviços, ficando ainda a </w:t>
      </w:r>
      <w:proofErr w:type="spellStart"/>
      <w:r w:rsidR="004E1D7E">
        <w:rPr>
          <w:rFonts w:ascii="Arial" w:hAnsi="Arial" w:cs="Arial"/>
          <w:sz w:val="22"/>
          <w:szCs w:val="22"/>
        </w:rPr>
        <w:t>UFPel</w:t>
      </w:r>
      <w:proofErr w:type="spellEnd"/>
      <w:r w:rsidR="004E1D7E" w:rsidRPr="00E27CE3">
        <w:rPr>
          <w:rFonts w:ascii="Arial" w:hAnsi="Arial" w:cs="Arial"/>
          <w:sz w:val="22"/>
          <w:szCs w:val="22"/>
        </w:rPr>
        <w:t xml:space="preserve"> isenta de qualquer vínculo empregatício com os mesmos</w:t>
      </w:r>
      <w:r w:rsidR="004E1D7E">
        <w:rPr>
          <w:rFonts w:ascii="Arial" w:hAnsi="Arial" w:cs="Arial"/>
          <w:sz w:val="22"/>
          <w:szCs w:val="22"/>
        </w:rPr>
        <w:t>;</w:t>
      </w:r>
    </w:p>
    <w:p w:rsidR="004E1D7E" w:rsidRPr="00E27CE3" w:rsidRDefault="00DF22F7"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7.1.9</w:t>
      </w:r>
      <w:r w:rsidR="004E1D7E">
        <w:rPr>
          <w:rFonts w:ascii="Arial" w:hAnsi="Arial" w:cs="Arial"/>
          <w:sz w:val="22"/>
          <w:szCs w:val="22"/>
        </w:rPr>
        <w:t xml:space="preserve">. </w:t>
      </w:r>
      <w:r w:rsidR="004E1D7E" w:rsidRPr="00E27CE3">
        <w:rPr>
          <w:rFonts w:ascii="Arial" w:hAnsi="Arial" w:cs="Arial"/>
          <w:sz w:val="22"/>
          <w:szCs w:val="22"/>
        </w:rPr>
        <w:t xml:space="preserve">Relatar de imediato a </w:t>
      </w:r>
      <w:proofErr w:type="spellStart"/>
      <w:r w:rsidR="004E1D7E" w:rsidRPr="00E27CE3">
        <w:rPr>
          <w:rFonts w:ascii="Arial" w:hAnsi="Arial" w:cs="Arial"/>
          <w:sz w:val="22"/>
          <w:szCs w:val="22"/>
        </w:rPr>
        <w:t>UFP</w:t>
      </w:r>
      <w:r w:rsidR="004E1D7E">
        <w:rPr>
          <w:rFonts w:ascii="Arial" w:hAnsi="Arial" w:cs="Arial"/>
          <w:sz w:val="22"/>
          <w:szCs w:val="22"/>
        </w:rPr>
        <w:t>el</w:t>
      </w:r>
      <w:proofErr w:type="spellEnd"/>
      <w:r w:rsidR="004E1D7E" w:rsidRPr="00E27CE3">
        <w:rPr>
          <w:rFonts w:ascii="Arial" w:hAnsi="Arial" w:cs="Arial"/>
          <w:sz w:val="22"/>
          <w:szCs w:val="22"/>
        </w:rPr>
        <w:t xml:space="preserve"> toda e qualquer irregularidade observada em virtude da prestação de serviços;</w:t>
      </w:r>
    </w:p>
    <w:p w:rsidR="004E1D7E" w:rsidRDefault="004E1D7E"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7.1.1</w:t>
      </w:r>
      <w:r w:rsidR="00DF22F7">
        <w:rPr>
          <w:rFonts w:ascii="Arial" w:hAnsi="Arial" w:cs="Arial"/>
          <w:sz w:val="22"/>
          <w:szCs w:val="22"/>
        </w:rPr>
        <w:t>0</w:t>
      </w:r>
      <w:r>
        <w:rPr>
          <w:rFonts w:ascii="Arial" w:hAnsi="Arial" w:cs="Arial"/>
          <w:sz w:val="22"/>
          <w:szCs w:val="22"/>
        </w:rPr>
        <w:t xml:space="preserve">. </w:t>
      </w:r>
      <w:r w:rsidRPr="00E27CE3">
        <w:rPr>
          <w:rFonts w:ascii="Arial" w:hAnsi="Arial" w:cs="Arial"/>
          <w:sz w:val="22"/>
          <w:szCs w:val="22"/>
        </w:rPr>
        <w:t>Responsabilizar-se pelo fiel cumprimento dos serviços constantes deste Termo de Referência e Proposta apresentada pela Contratada;</w:t>
      </w:r>
    </w:p>
    <w:p w:rsidR="00122766" w:rsidRPr="00A969B4" w:rsidRDefault="00122766" w:rsidP="00122766">
      <w:pPr>
        <w:autoSpaceDE w:val="0"/>
        <w:autoSpaceDN w:val="0"/>
        <w:adjustRightInd w:val="0"/>
        <w:spacing w:after="120" w:line="264" w:lineRule="auto"/>
        <w:ind w:left="993"/>
        <w:jc w:val="both"/>
        <w:rPr>
          <w:rFonts w:ascii="Arial" w:eastAsia="Batang" w:hAnsi="Arial" w:cs="Arial"/>
          <w:sz w:val="22"/>
          <w:szCs w:val="22"/>
        </w:rPr>
      </w:pPr>
      <w:r>
        <w:rPr>
          <w:rFonts w:ascii="Arial" w:eastAsia="Batang" w:hAnsi="Arial" w:cs="Arial"/>
          <w:sz w:val="22"/>
          <w:szCs w:val="22"/>
        </w:rPr>
        <w:t>7.1.11. M</w:t>
      </w:r>
      <w:r w:rsidRPr="00A969B4">
        <w:rPr>
          <w:rFonts w:ascii="Arial" w:eastAsia="Batang" w:hAnsi="Arial" w:cs="Arial"/>
          <w:sz w:val="22"/>
          <w:szCs w:val="22"/>
        </w:rPr>
        <w:t xml:space="preserve">anter </w:t>
      </w:r>
      <w:r>
        <w:rPr>
          <w:rFonts w:ascii="Arial" w:eastAsia="Batang" w:hAnsi="Arial" w:cs="Arial"/>
          <w:sz w:val="22"/>
          <w:szCs w:val="22"/>
        </w:rPr>
        <w:t xml:space="preserve">todos os </w:t>
      </w:r>
      <w:r w:rsidRPr="00A969B4">
        <w:rPr>
          <w:rFonts w:ascii="Arial" w:eastAsia="Batang" w:hAnsi="Arial" w:cs="Arial"/>
          <w:sz w:val="22"/>
          <w:szCs w:val="22"/>
        </w:rPr>
        <w:t>se</w:t>
      </w:r>
      <w:r>
        <w:rPr>
          <w:rFonts w:ascii="Arial" w:eastAsia="Batang" w:hAnsi="Arial" w:cs="Arial"/>
          <w:sz w:val="22"/>
          <w:szCs w:val="22"/>
        </w:rPr>
        <w:t>us dados cadastrais atualizados junto ao SICAF;</w:t>
      </w:r>
    </w:p>
    <w:p w:rsidR="004E1D7E" w:rsidRPr="00122766" w:rsidRDefault="00DF22F7" w:rsidP="008454AA">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7.1.1</w:t>
      </w:r>
      <w:r w:rsidR="00122766">
        <w:rPr>
          <w:rFonts w:ascii="Arial" w:hAnsi="Arial" w:cs="Arial"/>
          <w:sz w:val="22"/>
          <w:szCs w:val="22"/>
        </w:rPr>
        <w:t>2</w:t>
      </w:r>
      <w:r w:rsidR="004E1D7E">
        <w:rPr>
          <w:rFonts w:ascii="Arial" w:hAnsi="Arial" w:cs="Arial"/>
          <w:sz w:val="22"/>
          <w:szCs w:val="22"/>
        </w:rPr>
        <w:t xml:space="preserve">. </w:t>
      </w:r>
      <w:r w:rsidR="004E1D7E" w:rsidRPr="00E27CE3">
        <w:rPr>
          <w:rFonts w:ascii="Arial" w:hAnsi="Arial" w:cs="Arial"/>
          <w:sz w:val="22"/>
          <w:szCs w:val="22"/>
        </w:rPr>
        <w:t>Prestar todos os esclarecimentos que for</w:t>
      </w:r>
      <w:r w:rsidR="00122766">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6F36C5" w:rsidRDefault="006F36C5" w:rsidP="00D4316E">
      <w:pPr>
        <w:jc w:val="both"/>
        <w:rPr>
          <w:rFonts w:ascii="Arial" w:hAnsi="Arial" w:cs="Arial"/>
          <w:b/>
          <w:bCs/>
          <w:sz w:val="22"/>
          <w:szCs w:val="22"/>
        </w:rPr>
      </w:pPr>
    </w:p>
    <w:p w:rsidR="00D4316E" w:rsidRPr="00633C22" w:rsidRDefault="00D4316E" w:rsidP="00D4316E">
      <w:pPr>
        <w:jc w:val="both"/>
        <w:rPr>
          <w:rFonts w:ascii="Arial" w:hAnsi="Arial" w:cs="Arial"/>
          <w:b/>
          <w:bCs/>
          <w:sz w:val="22"/>
          <w:szCs w:val="22"/>
        </w:rPr>
      </w:pPr>
      <w:r>
        <w:rPr>
          <w:rFonts w:ascii="Arial" w:hAnsi="Arial" w:cs="Arial"/>
          <w:b/>
          <w:bCs/>
          <w:sz w:val="22"/>
          <w:szCs w:val="22"/>
        </w:rPr>
        <w:t>8</w:t>
      </w:r>
      <w:r w:rsidRPr="00633C22">
        <w:rPr>
          <w:rFonts w:ascii="Arial" w:hAnsi="Arial" w:cs="Arial"/>
          <w:b/>
          <w:bCs/>
          <w:sz w:val="22"/>
          <w:szCs w:val="22"/>
        </w:rPr>
        <w:t>. CRITÉRIOS DE SUSTENTABILIDADE AMBIENTAL</w:t>
      </w:r>
    </w:p>
    <w:p w:rsidR="006F36C5" w:rsidRDefault="006F36C5" w:rsidP="00FF5FC4">
      <w:pPr>
        <w:ind w:firstLine="709"/>
        <w:jc w:val="both"/>
        <w:rPr>
          <w:rFonts w:ascii="Arial" w:hAnsi="Arial" w:cs="Arial"/>
          <w:b/>
          <w:bCs/>
          <w:sz w:val="22"/>
          <w:szCs w:val="22"/>
          <w:highlight w:val="green"/>
        </w:rPr>
      </w:pPr>
    </w:p>
    <w:p w:rsidR="00D4316E" w:rsidRPr="006F36C5" w:rsidRDefault="00D4316E" w:rsidP="00FF5FC4">
      <w:pPr>
        <w:ind w:firstLine="709"/>
        <w:jc w:val="both"/>
        <w:rPr>
          <w:rFonts w:ascii="Arial" w:hAnsi="Arial" w:cs="Arial"/>
          <w:sz w:val="22"/>
          <w:szCs w:val="22"/>
        </w:rPr>
      </w:pPr>
      <w:r w:rsidRPr="006F36C5">
        <w:rPr>
          <w:rFonts w:ascii="Arial" w:hAnsi="Arial" w:cs="Arial"/>
          <w:sz w:val="22"/>
          <w:szCs w:val="22"/>
        </w:rPr>
        <w:t>8.1. Consoante ar</w:t>
      </w:r>
      <w:r w:rsidR="00FF5FC4" w:rsidRPr="006F36C5">
        <w:rPr>
          <w:rFonts w:ascii="Arial" w:hAnsi="Arial" w:cs="Arial"/>
          <w:sz w:val="22"/>
          <w:szCs w:val="22"/>
        </w:rPr>
        <w:t>t</w:t>
      </w:r>
      <w:r w:rsidRPr="006F36C5">
        <w:rPr>
          <w:rFonts w:ascii="Arial" w:hAnsi="Arial" w:cs="Arial"/>
          <w:sz w:val="22"/>
          <w:szCs w:val="22"/>
        </w:rPr>
        <w:t xml:space="preserve">. 5º da IN </w:t>
      </w:r>
      <w:r w:rsidR="00FF5FC4" w:rsidRPr="006F36C5">
        <w:rPr>
          <w:rFonts w:ascii="Arial" w:hAnsi="Arial" w:cs="Arial"/>
          <w:sz w:val="22"/>
          <w:szCs w:val="22"/>
        </w:rPr>
        <w:t>nº 01/2010 SLTI/MPOG:</w:t>
      </w:r>
    </w:p>
    <w:p w:rsidR="00D4316E" w:rsidRPr="006F36C5" w:rsidRDefault="00D4316E" w:rsidP="00D4316E">
      <w:pPr>
        <w:jc w:val="both"/>
        <w:rPr>
          <w:rFonts w:ascii="Arial" w:hAnsi="Arial" w:cs="Arial"/>
          <w:sz w:val="22"/>
          <w:szCs w:val="22"/>
        </w:rPr>
      </w:pPr>
    </w:p>
    <w:p w:rsidR="00D4316E" w:rsidRPr="006F36C5" w:rsidRDefault="00D4316E" w:rsidP="00D4316E">
      <w:pPr>
        <w:ind w:left="993"/>
        <w:jc w:val="both"/>
        <w:rPr>
          <w:rFonts w:ascii="Arial" w:hAnsi="Arial" w:cs="Arial"/>
          <w:sz w:val="22"/>
          <w:szCs w:val="22"/>
        </w:rPr>
      </w:pPr>
      <w:r w:rsidRPr="006F36C5">
        <w:rPr>
          <w:rFonts w:ascii="Arial" w:hAnsi="Arial" w:cs="Arial"/>
          <w:sz w:val="22"/>
          <w:szCs w:val="22"/>
        </w:rPr>
        <w:t>8.1.1. Os bens deverão ser preferencialmente acondicionados em embalagens que utilize materiais recicláveis, de forma a garantir a máxima proteção durante o transporte e o armazenamento.</w:t>
      </w:r>
    </w:p>
    <w:p w:rsidR="00D4316E" w:rsidRPr="006F36C5" w:rsidRDefault="00D4316E" w:rsidP="00D4316E">
      <w:pPr>
        <w:ind w:left="993"/>
        <w:jc w:val="both"/>
        <w:rPr>
          <w:rFonts w:ascii="Arial" w:hAnsi="Arial" w:cs="Arial"/>
          <w:sz w:val="22"/>
          <w:szCs w:val="22"/>
        </w:rPr>
      </w:pPr>
    </w:p>
    <w:p w:rsidR="00D4316E" w:rsidRDefault="00D4316E" w:rsidP="00D4316E">
      <w:pPr>
        <w:ind w:left="993"/>
        <w:jc w:val="both"/>
        <w:rPr>
          <w:rFonts w:ascii="Arial" w:hAnsi="Arial" w:cs="Arial"/>
          <w:sz w:val="22"/>
          <w:szCs w:val="22"/>
        </w:rPr>
      </w:pPr>
      <w:r w:rsidRPr="006F36C5">
        <w:rPr>
          <w:rFonts w:ascii="Arial" w:hAnsi="Arial" w:cs="Arial"/>
          <w:sz w:val="22"/>
          <w:szCs w:val="22"/>
        </w:rPr>
        <w:t>8.1.2. Os bens deverão ser livres de substâncias perigosas em concentração acima da recomendada na diretiva ROHS (</w:t>
      </w:r>
      <w:proofErr w:type="spellStart"/>
      <w:r w:rsidRPr="006F36C5">
        <w:rPr>
          <w:rFonts w:ascii="Arial" w:hAnsi="Arial" w:cs="Arial"/>
          <w:sz w:val="22"/>
          <w:szCs w:val="22"/>
        </w:rPr>
        <w:t>Restriction</w:t>
      </w:r>
      <w:proofErr w:type="spellEnd"/>
      <w:r w:rsidRPr="006F36C5">
        <w:rPr>
          <w:rFonts w:ascii="Arial" w:hAnsi="Arial" w:cs="Arial"/>
          <w:sz w:val="22"/>
          <w:szCs w:val="22"/>
        </w:rPr>
        <w:t xml:space="preserve"> </w:t>
      </w:r>
      <w:proofErr w:type="spellStart"/>
      <w:r w:rsidRPr="006F36C5">
        <w:rPr>
          <w:rFonts w:ascii="Arial" w:hAnsi="Arial" w:cs="Arial"/>
          <w:sz w:val="22"/>
          <w:szCs w:val="22"/>
        </w:rPr>
        <w:t>of</w:t>
      </w:r>
      <w:proofErr w:type="spellEnd"/>
      <w:r w:rsidRPr="006F36C5">
        <w:rPr>
          <w:rFonts w:ascii="Arial" w:hAnsi="Arial" w:cs="Arial"/>
          <w:sz w:val="22"/>
          <w:szCs w:val="22"/>
        </w:rPr>
        <w:t xml:space="preserve"> </w:t>
      </w:r>
      <w:proofErr w:type="spellStart"/>
      <w:r w:rsidRPr="006F36C5">
        <w:rPr>
          <w:rFonts w:ascii="Arial" w:hAnsi="Arial" w:cs="Arial"/>
          <w:sz w:val="22"/>
          <w:szCs w:val="22"/>
        </w:rPr>
        <w:t>Certain</w:t>
      </w:r>
      <w:proofErr w:type="spellEnd"/>
      <w:r w:rsidRPr="006F36C5">
        <w:rPr>
          <w:rFonts w:ascii="Arial" w:hAnsi="Arial" w:cs="Arial"/>
          <w:sz w:val="22"/>
          <w:szCs w:val="22"/>
        </w:rPr>
        <w:t xml:space="preserve"> </w:t>
      </w:r>
      <w:proofErr w:type="spellStart"/>
      <w:r w:rsidRPr="006F36C5">
        <w:rPr>
          <w:rFonts w:ascii="Arial" w:hAnsi="Arial" w:cs="Arial"/>
          <w:sz w:val="22"/>
          <w:szCs w:val="22"/>
        </w:rPr>
        <w:t>Hazardous</w:t>
      </w:r>
      <w:proofErr w:type="spellEnd"/>
      <w:r w:rsidRPr="006F36C5">
        <w:rPr>
          <w:rFonts w:ascii="Arial" w:hAnsi="Arial" w:cs="Arial"/>
          <w:sz w:val="22"/>
          <w:szCs w:val="22"/>
        </w:rPr>
        <w:t xml:space="preserve"> </w:t>
      </w:r>
      <w:proofErr w:type="spellStart"/>
      <w:r w:rsidRPr="006F36C5">
        <w:rPr>
          <w:rFonts w:ascii="Arial" w:hAnsi="Arial" w:cs="Arial"/>
          <w:sz w:val="22"/>
          <w:szCs w:val="22"/>
        </w:rPr>
        <w:t>Substances</w:t>
      </w:r>
      <w:proofErr w:type="spellEnd"/>
      <w:r w:rsidRPr="006F36C5">
        <w:rPr>
          <w:rFonts w:ascii="Arial" w:hAnsi="Arial" w:cs="Arial"/>
          <w:sz w:val="22"/>
          <w:szCs w:val="22"/>
        </w:rPr>
        <w:t>), tais como mercúrio (Hg), chumbo (</w:t>
      </w:r>
      <w:proofErr w:type="spellStart"/>
      <w:r w:rsidRPr="006F36C5">
        <w:rPr>
          <w:rFonts w:ascii="Arial" w:hAnsi="Arial" w:cs="Arial"/>
          <w:sz w:val="22"/>
          <w:szCs w:val="22"/>
        </w:rPr>
        <w:t>Pb</w:t>
      </w:r>
      <w:proofErr w:type="spellEnd"/>
      <w:r w:rsidRPr="006F36C5">
        <w:rPr>
          <w:rFonts w:ascii="Arial" w:hAnsi="Arial" w:cs="Arial"/>
          <w:sz w:val="22"/>
          <w:szCs w:val="22"/>
        </w:rPr>
        <w:t xml:space="preserve">), cromo hexavalente (Cr(VI)), cádmio (Cd), </w:t>
      </w:r>
      <w:proofErr w:type="spellStart"/>
      <w:r w:rsidRPr="006F36C5">
        <w:rPr>
          <w:rFonts w:ascii="Arial" w:hAnsi="Arial" w:cs="Arial"/>
          <w:sz w:val="22"/>
          <w:szCs w:val="22"/>
        </w:rPr>
        <w:t>bifenil-polibromados</w:t>
      </w:r>
      <w:proofErr w:type="spellEnd"/>
      <w:r w:rsidRPr="006F36C5">
        <w:rPr>
          <w:rFonts w:ascii="Arial" w:hAnsi="Arial" w:cs="Arial"/>
          <w:sz w:val="22"/>
          <w:szCs w:val="22"/>
        </w:rPr>
        <w:t xml:space="preserve"> (</w:t>
      </w:r>
      <w:proofErr w:type="spellStart"/>
      <w:r w:rsidRPr="006F36C5">
        <w:rPr>
          <w:rFonts w:ascii="Arial" w:hAnsi="Arial" w:cs="Arial"/>
          <w:sz w:val="22"/>
          <w:szCs w:val="22"/>
        </w:rPr>
        <w:t>PBBs</w:t>
      </w:r>
      <w:proofErr w:type="spellEnd"/>
      <w:r w:rsidRPr="006F36C5">
        <w:rPr>
          <w:rFonts w:ascii="Arial" w:hAnsi="Arial" w:cs="Arial"/>
          <w:sz w:val="22"/>
          <w:szCs w:val="22"/>
        </w:rPr>
        <w:t xml:space="preserve">), éteres </w:t>
      </w:r>
      <w:proofErr w:type="spellStart"/>
      <w:r w:rsidRPr="006F36C5">
        <w:rPr>
          <w:rFonts w:ascii="Arial" w:hAnsi="Arial" w:cs="Arial"/>
          <w:sz w:val="22"/>
          <w:szCs w:val="22"/>
        </w:rPr>
        <w:t>difenil-polibromados</w:t>
      </w:r>
      <w:proofErr w:type="spellEnd"/>
      <w:r w:rsidRPr="006F36C5">
        <w:rPr>
          <w:rFonts w:ascii="Arial" w:hAnsi="Arial" w:cs="Arial"/>
          <w:sz w:val="22"/>
          <w:szCs w:val="22"/>
        </w:rPr>
        <w:t xml:space="preserve"> (</w:t>
      </w:r>
      <w:proofErr w:type="spellStart"/>
      <w:r w:rsidRPr="006F36C5">
        <w:rPr>
          <w:rFonts w:ascii="Arial" w:hAnsi="Arial" w:cs="Arial"/>
          <w:sz w:val="22"/>
          <w:szCs w:val="22"/>
        </w:rPr>
        <w:t>PBDEs</w:t>
      </w:r>
      <w:proofErr w:type="spellEnd"/>
      <w:r w:rsidRPr="006F36C5">
        <w:rPr>
          <w:rFonts w:ascii="Arial" w:hAnsi="Arial" w:cs="Arial"/>
          <w:sz w:val="22"/>
          <w:szCs w:val="22"/>
        </w:rPr>
        <w:t>).</w:t>
      </w:r>
    </w:p>
    <w:p w:rsidR="005D1AB8" w:rsidRPr="005D1AB8" w:rsidRDefault="005D1AB8" w:rsidP="005D1AB8">
      <w:pPr>
        <w:jc w:val="both"/>
        <w:rPr>
          <w:rFonts w:ascii="Arial" w:hAnsi="Arial" w:cs="Arial"/>
          <w:sz w:val="22"/>
          <w:szCs w:val="22"/>
        </w:rPr>
      </w:pPr>
      <w:r>
        <w:rPr>
          <w:rFonts w:ascii="Arial" w:hAnsi="Arial" w:cs="Arial"/>
          <w:sz w:val="22"/>
          <w:szCs w:val="22"/>
        </w:rPr>
        <w:tab/>
      </w:r>
    </w:p>
    <w:p w:rsidR="005D1AB8" w:rsidRPr="00633C22" w:rsidRDefault="005D1AB8" w:rsidP="005D1AB8">
      <w:pPr>
        <w:ind w:firstLine="709"/>
        <w:jc w:val="both"/>
        <w:rPr>
          <w:rFonts w:ascii="Arial" w:hAnsi="Arial" w:cs="Arial"/>
          <w:sz w:val="22"/>
          <w:szCs w:val="22"/>
        </w:rPr>
      </w:pPr>
      <w:r w:rsidRPr="002F649A">
        <w:rPr>
          <w:rFonts w:ascii="Arial" w:hAnsi="Arial" w:cs="Arial"/>
          <w:sz w:val="22"/>
          <w:szCs w:val="22"/>
        </w:rPr>
        <w:t>8.2.</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F52B4" w:rsidRPr="005D1AB8" w:rsidRDefault="00DF52B4" w:rsidP="00E66A91">
      <w:pPr>
        <w:widowControl w:val="0"/>
        <w:spacing w:line="264" w:lineRule="auto"/>
        <w:jc w:val="both"/>
        <w:rPr>
          <w:rFonts w:ascii="Arial" w:hAnsi="Arial" w:cs="Arial"/>
          <w:b/>
          <w:sz w:val="22"/>
          <w:szCs w:val="22"/>
        </w:rPr>
      </w:pP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D4316E"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835440">
        <w:rPr>
          <w:rFonts w:ascii="Arial" w:hAnsi="Arial" w:cs="Arial"/>
          <w:b/>
          <w:bCs/>
          <w:sz w:val="22"/>
          <w:szCs w:val="22"/>
        </w:rPr>
        <w:t xml:space="preserve">. </w:t>
      </w:r>
      <w:r w:rsidR="004E1D7E">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D4316E" w:rsidP="00E66A91">
      <w:pPr>
        <w:widowControl w:val="0"/>
        <w:spacing w:line="264" w:lineRule="auto"/>
        <w:ind w:firstLine="709"/>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 </w:t>
      </w:r>
      <w:r w:rsidR="00926184">
        <w:rPr>
          <w:rFonts w:ascii="Arial" w:hAnsi="Arial" w:cs="Arial"/>
          <w:sz w:val="22"/>
          <w:szCs w:val="22"/>
        </w:rPr>
        <w:t xml:space="preserve">Não </w:t>
      </w:r>
      <w:r w:rsidR="00926184" w:rsidRPr="00926184">
        <w:rPr>
          <w:rFonts w:ascii="Arial" w:hAnsi="Arial" w:cs="Arial"/>
          <w:sz w:val="22"/>
          <w:szCs w:val="22"/>
        </w:rPr>
        <w:t>será admitida a subcontratação do objeto licitatório</w:t>
      </w:r>
      <w:r w:rsidR="00926184">
        <w:rPr>
          <w:rFonts w:ascii="Arial" w:hAnsi="Arial" w:cs="Arial"/>
          <w:sz w:val="22"/>
          <w:szCs w:val="22"/>
        </w:rPr>
        <w:t>.</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D4316E"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w:t>
      </w:r>
      <w:r w:rsidR="00835440">
        <w:rPr>
          <w:rFonts w:ascii="Arial" w:hAnsi="Arial" w:cs="Arial"/>
          <w:b/>
          <w:bCs/>
          <w:sz w:val="22"/>
          <w:szCs w:val="22"/>
        </w:rPr>
        <w:t xml:space="preserve">. </w:t>
      </w:r>
      <w:r w:rsidR="00926184">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Default="00D4316E" w:rsidP="006F36C5">
      <w:pPr>
        <w:pStyle w:val="Corpodetexto"/>
        <w:spacing w:line="264" w:lineRule="auto"/>
        <w:ind w:firstLine="709"/>
        <w:rPr>
          <w:b w:val="0"/>
          <w:bCs/>
          <w:szCs w:val="22"/>
        </w:rPr>
      </w:pPr>
      <w:r>
        <w:rPr>
          <w:b w:val="0"/>
          <w:szCs w:val="22"/>
        </w:rPr>
        <w:t>10</w:t>
      </w:r>
      <w:r w:rsidR="00490578" w:rsidRPr="00E66A91">
        <w:rPr>
          <w:b w:val="0"/>
          <w:szCs w:val="22"/>
        </w:rPr>
        <w:t>.1.</w:t>
      </w:r>
      <w:r w:rsidR="00490578">
        <w:rPr>
          <w:szCs w:val="22"/>
        </w:rPr>
        <w:t xml:space="preserve"> </w:t>
      </w:r>
      <w:r w:rsidR="00980932" w:rsidRPr="00980932">
        <w:rPr>
          <w:b w:val="0"/>
          <w:bCs/>
          <w:color w:val="000000"/>
          <w:szCs w:val="22"/>
        </w:rPr>
        <w:t>A</w:t>
      </w:r>
      <w:r w:rsidR="00980932"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00980932" w:rsidRPr="006F36C5">
        <w:rPr>
          <w:b w:val="0"/>
          <w:szCs w:val="22"/>
        </w:rPr>
        <w:t xml:space="preserve">Subitem 8.7, </w:t>
      </w:r>
      <w:r w:rsidR="00980932" w:rsidRPr="006F36C5">
        <w:rPr>
          <w:b w:val="0"/>
          <w:bCs/>
          <w:szCs w:val="22"/>
        </w:rPr>
        <w:t>deste</w:t>
      </w:r>
      <w:r w:rsidR="00980932" w:rsidRPr="00980932">
        <w:rPr>
          <w:b w:val="0"/>
          <w:bCs/>
          <w:szCs w:val="22"/>
        </w:rPr>
        <w:t xml:space="preserve"> Edital</w:t>
      </w:r>
      <w:r w:rsidR="00980932"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980932" w:rsidRDefault="00D4316E" w:rsidP="00980932">
      <w:pPr>
        <w:spacing w:line="264" w:lineRule="auto"/>
        <w:ind w:left="993" w:right="-74"/>
        <w:jc w:val="both"/>
        <w:rPr>
          <w:rFonts w:ascii="Arial" w:hAnsi="Arial" w:cs="Arial"/>
          <w:bCs/>
          <w:sz w:val="22"/>
          <w:szCs w:val="22"/>
        </w:rPr>
      </w:pPr>
      <w:r>
        <w:rPr>
          <w:rFonts w:ascii="Arial" w:hAnsi="Arial" w:cs="Arial"/>
          <w:bCs/>
          <w:sz w:val="22"/>
          <w:szCs w:val="22"/>
        </w:rPr>
        <w:t>10</w:t>
      </w:r>
      <w:r w:rsidR="00980932" w:rsidRPr="00980932">
        <w:rPr>
          <w:rFonts w:ascii="Arial" w:hAnsi="Arial" w:cs="Arial"/>
          <w:bCs/>
          <w:sz w:val="22"/>
          <w:szCs w:val="22"/>
        </w:rPr>
        <w:t>.</w:t>
      </w:r>
      <w:r w:rsidR="00980932">
        <w:rPr>
          <w:rFonts w:ascii="Arial" w:hAnsi="Arial" w:cs="Arial"/>
          <w:bCs/>
          <w:sz w:val="22"/>
          <w:szCs w:val="22"/>
        </w:rPr>
        <w:t>1</w:t>
      </w:r>
      <w:r w:rsidR="00980932" w:rsidRPr="00980932">
        <w:rPr>
          <w:rFonts w:ascii="Arial" w:hAnsi="Arial" w:cs="Arial"/>
          <w:bCs/>
          <w:sz w:val="22"/>
          <w:szCs w:val="22"/>
        </w:rPr>
        <w:t xml:space="preserve">.1. O prazo máximo para envio da documentação é de 02 (duas) horas. A documentação original, ou </w:t>
      </w:r>
      <w:r w:rsidR="00980932"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00980932" w:rsidRPr="00980932">
        <w:rPr>
          <w:rFonts w:ascii="Arial" w:hAnsi="Arial" w:cs="Arial"/>
          <w:bCs/>
          <w:sz w:val="22"/>
          <w:szCs w:val="22"/>
        </w:rPr>
        <w:t xml:space="preserve">, deverá ser enviada no prazo de até 03 (três) dias úteis, </w:t>
      </w:r>
      <w:r w:rsidR="00980932" w:rsidRPr="00980932">
        <w:rPr>
          <w:rFonts w:ascii="Arial" w:hAnsi="Arial" w:cs="Arial"/>
          <w:sz w:val="22"/>
          <w:szCs w:val="22"/>
          <w:u w:val="single"/>
        </w:rPr>
        <w:t>impreterivelmente</w:t>
      </w:r>
      <w:r w:rsidR="00980932" w:rsidRPr="00980932">
        <w:rPr>
          <w:rFonts w:ascii="Arial" w:hAnsi="Arial" w:cs="Arial"/>
          <w:sz w:val="22"/>
          <w:szCs w:val="22"/>
        </w:rPr>
        <w:t>, para o seguinte endereço:</w:t>
      </w:r>
      <w:r w:rsidR="00980932" w:rsidRPr="00980932">
        <w:rPr>
          <w:rFonts w:ascii="Arial" w:hAnsi="Arial" w:cs="Arial"/>
          <w:bCs/>
          <w:sz w:val="22"/>
          <w:szCs w:val="22"/>
        </w:rPr>
        <w:t xml:space="preserve"> </w:t>
      </w:r>
      <w:r w:rsidR="00980932" w:rsidRPr="00980932">
        <w:rPr>
          <w:rFonts w:ascii="Arial" w:hAnsi="Arial" w:cs="Arial"/>
          <w:b/>
          <w:bCs/>
          <w:sz w:val="22"/>
          <w:szCs w:val="22"/>
        </w:rPr>
        <w:t xml:space="preserve">Universidade Federal de Pelotas, Rua Gomes Carneiro, nº 01, Campus Porto, Prédio da Reitoria, </w:t>
      </w:r>
      <w:r w:rsidR="00DB0B83">
        <w:rPr>
          <w:rFonts w:ascii="Arial" w:hAnsi="Arial" w:cs="Arial"/>
          <w:b/>
          <w:bCs/>
          <w:sz w:val="22"/>
          <w:szCs w:val="22"/>
        </w:rPr>
        <w:t>Coordenação</w:t>
      </w:r>
      <w:r w:rsidR="00980932" w:rsidRPr="00980932">
        <w:rPr>
          <w:rFonts w:ascii="Arial" w:hAnsi="Arial" w:cs="Arial"/>
          <w:b/>
          <w:bCs/>
          <w:sz w:val="22"/>
          <w:szCs w:val="22"/>
        </w:rPr>
        <w:t xml:space="preserve"> de Material e Patrimônio (</w:t>
      </w:r>
      <w:r w:rsidR="00DB0B83">
        <w:rPr>
          <w:rFonts w:ascii="Arial" w:hAnsi="Arial" w:cs="Arial"/>
          <w:b/>
          <w:bCs/>
          <w:sz w:val="22"/>
          <w:szCs w:val="22"/>
        </w:rPr>
        <w:t>C</w:t>
      </w:r>
      <w:r w:rsidR="00980932" w:rsidRPr="00980932">
        <w:rPr>
          <w:rFonts w:ascii="Arial" w:hAnsi="Arial" w:cs="Arial"/>
          <w:b/>
          <w:bCs/>
          <w:sz w:val="22"/>
          <w:szCs w:val="22"/>
        </w:rPr>
        <w:t>MP) - Licitações, CEP 96010-610. Bairro Centro, Pelotas/RS</w:t>
      </w:r>
      <w:r w:rsidR="00980932" w:rsidRPr="00980932">
        <w:rPr>
          <w:rFonts w:ascii="Arial" w:hAnsi="Arial" w:cs="Arial"/>
          <w:bCs/>
          <w:sz w:val="22"/>
          <w:szCs w:val="22"/>
        </w:rPr>
        <w:t>.</w:t>
      </w:r>
    </w:p>
    <w:p w:rsidR="00980932" w:rsidRPr="00C707E3" w:rsidRDefault="00980932" w:rsidP="00980932">
      <w:pPr>
        <w:spacing w:line="264" w:lineRule="auto"/>
        <w:ind w:left="1418" w:right="-74"/>
        <w:jc w:val="both"/>
        <w:rPr>
          <w:rFonts w:ascii="Arial" w:hAnsi="Arial" w:cs="Arial"/>
          <w:b/>
          <w:bCs/>
          <w:sz w:val="22"/>
          <w:szCs w:val="22"/>
        </w:rPr>
      </w:pPr>
    </w:p>
    <w:p w:rsidR="00980932" w:rsidRPr="00C707E3" w:rsidRDefault="00980932" w:rsidP="00980932">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Pr="00C707E3" w:rsidRDefault="00980932" w:rsidP="00980932">
      <w:pPr>
        <w:spacing w:line="264" w:lineRule="auto"/>
        <w:ind w:firstLine="1418"/>
        <w:jc w:val="both"/>
        <w:rPr>
          <w:rFonts w:ascii="Arial" w:hAnsi="Arial" w:cs="Arial"/>
          <w:b/>
          <w:bCs/>
          <w:sz w:val="22"/>
          <w:szCs w:val="22"/>
          <w:u w:val="single"/>
        </w:rPr>
      </w:pPr>
    </w:p>
    <w:p w:rsidR="00980932" w:rsidRDefault="00980932" w:rsidP="00980932">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980932">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980932">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980932">
      <w:pPr>
        <w:pStyle w:val="Ttulo3"/>
        <w:spacing w:line="264" w:lineRule="auto"/>
        <w:ind w:firstLine="1418"/>
        <w:jc w:val="both"/>
        <w:rPr>
          <w:b w:val="0"/>
          <w:color w:val="auto"/>
        </w:rPr>
      </w:pPr>
      <w:r w:rsidRPr="00980932">
        <w:rPr>
          <w:b w:val="0"/>
          <w:color w:val="auto"/>
        </w:rPr>
        <w:t xml:space="preserve">PREGÃO ELETRÔNICO Nº </w:t>
      </w:r>
      <w:r w:rsidRPr="006F36C5">
        <w:rPr>
          <w:b w:val="0"/>
          <w:color w:val="auto"/>
        </w:rPr>
        <w:t>0</w:t>
      </w:r>
      <w:r w:rsidR="006F36C5" w:rsidRPr="006F36C5">
        <w:rPr>
          <w:b w:val="0"/>
          <w:color w:val="auto"/>
        </w:rPr>
        <w:t>05</w:t>
      </w:r>
      <w:r w:rsidRPr="006F36C5">
        <w:rPr>
          <w:b w:val="0"/>
          <w:color w:val="auto"/>
        </w:rPr>
        <w:t>/</w:t>
      </w:r>
      <w:r w:rsidR="00A319B8" w:rsidRPr="006F36C5">
        <w:rPr>
          <w:b w:val="0"/>
          <w:color w:val="auto"/>
        </w:rPr>
        <w:t>2017</w:t>
      </w:r>
    </w:p>
    <w:p w:rsidR="00980932" w:rsidRPr="00980932" w:rsidRDefault="00980932" w:rsidP="00980932">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980932">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980932">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980932">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980932">
      <w:pPr>
        <w:pStyle w:val="Ttulo7"/>
        <w:spacing w:line="264" w:lineRule="auto"/>
        <w:ind w:firstLine="1418"/>
        <w:rPr>
          <w:b w:val="0"/>
          <w:sz w:val="22"/>
          <w:szCs w:val="22"/>
        </w:rPr>
      </w:pPr>
      <w:r w:rsidRPr="00980932">
        <w:rPr>
          <w:b w:val="0"/>
          <w:sz w:val="22"/>
          <w:szCs w:val="22"/>
        </w:rPr>
        <w:lastRenderedPageBreak/>
        <w:t>CEP: 96010-610</w:t>
      </w:r>
    </w:p>
    <w:p w:rsidR="00E66A91" w:rsidRDefault="00E66A91" w:rsidP="00E66A91">
      <w:pPr>
        <w:autoSpaceDE w:val="0"/>
        <w:autoSpaceDN w:val="0"/>
        <w:spacing w:line="264" w:lineRule="auto"/>
        <w:jc w:val="both"/>
        <w:rPr>
          <w:rFonts w:ascii="Arial" w:hAnsi="Arial" w:cs="Arial"/>
          <w:sz w:val="22"/>
          <w:szCs w:val="22"/>
        </w:rPr>
      </w:pPr>
    </w:p>
    <w:p w:rsidR="00490578" w:rsidRPr="006F36C5" w:rsidRDefault="00D4316E" w:rsidP="00E66A91">
      <w:pPr>
        <w:autoSpaceDE w:val="0"/>
        <w:autoSpaceDN w:val="0"/>
        <w:spacing w:line="264" w:lineRule="auto"/>
        <w:jc w:val="both"/>
        <w:rPr>
          <w:rFonts w:ascii="Arial" w:hAnsi="Arial" w:cs="Arial"/>
          <w:sz w:val="22"/>
          <w:szCs w:val="22"/>
        </w:rPr>
      </w:pPr>
      <w:r w:rsidRPr="006F36C5">
        <w:rPr>
          <w:rFonts w:ascii="Arial" w:hAnsi="Arial" w:cs="Arial"/>
          <w:sz w:val="22"/>
          <w:szCs w:val="22"/>
        </w:rPr>
        <w:t>10</w:t>
      </w:r>
      <w:r w:rsidR="00490578" w:rsidRPr="006F36C5">
        <w:rPr>
          <w:rFonts w:ascii="Arial" w:hAnsi="Arial" w:cs="Arial"/>
          <w:sz w:val="22"/>
          <w:szCs w:val="22"/>
        </w:rPr>
        <w:t>.</w:t>
      </w:r>
      <w:r w:rsidR="00E66A91" w:rsidRPr="006F36C5">
        <w:rPr>
          <w:rFonts w:ascii="Arial" w:hAnsi="Arial" w:cs="Arial"/>
          <w:sz w:val="22"/>
          <w:szCs w:val="22"/>
        </w:rPr>
        <w:t>2</w:t>
      </w:r>
      <w:r w:rsidR="00490578" w:rsidRPr="006F36C5">
        <w:rPr>
          <w:rFonts w:ascii="Arial" w:hAnsi="Arial" w:cs="Arial"/>
          <w:sz w:val="22"/>
          <w:szCs w:val="22"/>
        </w:rPr>
        <w:t xml:space="preserve">. Os bens deverão ter </w:t>
      </w:r>
      <w:r w:rsidR="006F36C5" w:rsidRPr="006F36C5">
        <w:rPr>
          <w:rFonts w:ascii="Arial" w:hAnsi="Arial" w:cs="Arial"/>
          <w:sz w:val="22"/>
          <w:szCs w:val="22"/>
        </w:rPr>
        <w:t>validade</w:t>
      </w:r>
      <w:r w:rsidR="00490578" w:rsidRPr="006F36C5">
        <w:rPr>
          <w:rFonts w:ascii="Arial" w:hAnsi="Arial" w:cs="Arial"/>
          <w:sz w:val="22"/>
          <w:szCs w:val="22"/>
        </w:rPr>
        <w:t xml:space="preserve"> de </w:t>
      </w:r>
      <w:r w:rsidR="00490578" w:rsidRPr="006F36C5">
        <w:rPr>
          <w:rFonts w:ascii="Arial" w:hAnsi="Arial" w:cs="Arial"/>
          <w:b/>
          <w:bCs/>
          <w:sz w:val="22"/>
          <w:szCs w:val="22"/>
        </w:rPr>
        <w:t>no mínimo</w:t>
      </w:r>
      <w:r w:rsidR="00490578" w:rsidRPr="006F36C5">
        <w:rPr>
          <w:rFonts w:ascii="Arial" w:hAnsi="Arial" w:cs="Arial"/>
          <w:sz w:val="22"/>
          <w:szCs w:val="22"/>
        </w:rPr>
        <w:t xml:space="preserve"> de 01</w:t>
      </w:r>
      <w:r w:rsidR="00745F81" w:rsidRPr="006F36C5">
        <w:rPr>
          <w:rFonts w:ascii="Arial" w:hAnsi="Arial" w:cs="Arial"/>
          <w:sz w:val="22"/>
          <w:szCs w:val="22"/>
        </w:rPr>
        <w:t xml:space="preserve"> </w:t>
      </w:r>
      <w:r w:rsidR="00490578" w:rsidRPr="006F36C5">
        <w:rPr>
          <w:rFonts w:ascii="Arial" w:hAnsi="Arial" w:cs="Arial"/>
          <w:sz w:val="22"/>
          <w:szCs w:val="22"/>
        </w:rPr>
        <w:t>(um) ano, a contar da data</w:t>
      </w:r>
      <w:r w:rsidR="00D60D5E" w:rsidRPr="006F36C5">
        <w:rPr>
          <w:rFonts w:ascii="Arial" w:hAnsi="Arial" w:cs="Arial"/>
          <w:sz w:val="22"/>
          <w:szCs w:val="22"/>
        </w:rPr>
        <w:t xml:space="preserve"> de entrega</w:t>
      </w:r>
      <w:r w:rsidR="00490578" w:rsidRPr="006F36C5">
        <w:rPr>
          <w:rFonts w:ascii="Arial" w:hAnsi="Arial" w:cs="Arial"/>
          <w:sz w:val="22"/>
          <w:szCs w:val="22"/>
        </w:rPr>
        <w:t xml:space="preserve">. </w:t>
      </w:r>
    </w:p>
    <w:p w:rsidR="00D60D5E" w:rsidRPr="006F36C5" w:rsidRDefault="00D60D5E" w:rsidP="00E66A91">
      <w:pPr>
        <w:autoSpaceDE w:val="0"/>
        <w:autoSpaceDN w:val="0"/>
        <w:spacing w:line="264" w:lineRule="auto"/>
        <w:jc w:val="both"/>
        <w:rPr>
          <w:rFonts w:ascii="Arial" w:hAnsi="Arial" w:cs="Arial"/>
          <w:b/>
          <w:sz w:val="22"/>
          <w:szCs w:val="22"/>
        </w:rPr>
      </w:pPr>
    </w:p>
    <w:p w:rsidR="00490578" w:rsidRPr="006F36C5" w:rsidRDefault="00D4316E" w:rsidP="00E66A91">
      <w:pPr>
        <w:autoSpaceDE w:val="0"/>
        <w:autoSpaceDN w:val="0"/>
        <w:spacing w:line="264" w:lineRule="auto"/>
        <w:jc w:val="both"/>
        <w:rPr>
          <w:rFonts w:ascii="Arial" w:hAnsi="Arial" w:cs="Arial"/>
          <w:sz w:val="22"/>
          <w:szCs w:val="22"/>
        </w:rPr>
      </w:pPr>
      <w:r w:rsidRPr="006F36C5">
        <w:rPr>
          <w:rFonts w:ascii="Arial" w:hAnsi="Arial" w:cs="Arial"/>
          <w:sz w:val="22"/>
          <w:szCs w:val="22"/>
        </w:rPr>
        <w:t>10</w:t>
      </w:r>
      <w:r w:rsidR="00490578" w:rsidRPr="006F36C5">
        <w:rPr>
          <w:rFonts w:ascii="Arial" w:hAnsi="Arial" w:cs="Arial"/>
          <w:sz w:val="22"/>
          <w:szCs w:val="22"/>
        </w:rPr>
        <w:t>.</w:t>
      </w:r>
      <w:r w:rsidR="00E66A91" w:rsidRPr="006F36C5">
        <w:rPr>
          <w:rFonts w:ascii="Arial" w:hAnsi="Arial" w:cs="Arial"/>
          <w:sz w:val="22"/>
          <w:szCs w:val="22"/>
        </w:rPr>
        <w:t>3</w:t>
      </w:r>
      <w:r w:rsidR="00490578" w:rsidRPr="006F36C5">
        <w:rPr>
          <w:rFonts w:ascii="Arial" w:hAnsi="Arial" w:cs="Arial"/>
          <w:sz w:val="22"/>
          <w:szCs w:val="22"/>
        </w:rPr>
        <w:t>.</w:t>
      </w:r>
      <w:r w:rsidR="00490578" w:rsidRPr="006F36C5">
        <w:rPr>
          <w:rFonts w:ascii="Arial" w:hAnsi="Arial" w:cs="Arial"/>
          <w:b/>
          <w:sz w:val="22"/>
          <w:szCs w:val="22"/>
        </w:rPr>
        <w:t xml:space="preserve"> </w:t>
      </w:r>
      <w:r w:rsidR="00490578" w:rsidRPr="006F36C5">
        <w:rPr>
          <w:rFonts w:ascii="Arial" w:hAnsi="Arial" w:cs="Arial"/>
          <w:sz w:val="22"/>
          <w:szCs w:val="22"/>
        </w:rPr>
        <w:t>Os produtos entregues deverão estar acondicionados de forma compatível com sua conservação, em embalagens lacradas pelo fabricante.</w:t>
      </w:r>
    </w:p>
    <w:p w:rsidR="00490578" w:rsidRDefault="00490578" w:rsidP="00E66A91">
      <w:pPr>
        <w:autoSpaceDE w:val="0"/>
        <w:autoSpaceDN w:val="0"/>
        <w:spacing w:line="264" w:lineRule="auto"/>
        <w:jc w:val="both"/>
        <w:rPr>
          <w:rFonts w:ascii="Arial" w:hAnsi="Arial" w:cs="Arial"/>
          <w:sz w:val="22"/>
          <w:szCs w:val="22"/>
        </w:rPr>
      </w:pPr>
    </w:p>
    <w:p w:rsidR="00490578" w:rsidRDefault="00D4316E" w:rsidP="00E66A91">
      <w:pPr>
        <w:pStyle w:val="NormalWeb"/>
        <w:spacing w:before="0" w:beforeAutospacing="0" w:after="0" w:afterAutospacing="0" w:line="264" w:lineRule="auto"/>
        <w:jc w:val="both"/>
        <w:rPr>
          <w:rFonts w:ascii="Arial" w:hAnsi="Arial" w:cs="Arial"/>
          <w:i/>
          <w:sz w:val="22"/>
          <w:szCs w:val="22"/>
        </w:rPr>
      </w:pPr>
      <w:r>
        <w:rPr>
          <w:rFonts w:ascii="Arial" w:hAnsi="Arial" w:cs="Arial"/>
          <w:sz w:val="22"/>
          <w:szCs w:val="22"/>
        </w:rPr>
        <w:t>10</w:t>
      </w:r>
      <w:r w:rsidR="00A70655" w:rsidRPr="00E66A91">
        <w:rPr>
          <w:rFonts w:ascii="Arial" w:hAnsi="Arial" w:cs="Arial"/>
          <w:sz w:val="22"/>
          <w:szCs w:val="22"/>
        </w:rPr>
        <w:t>.</w:t>
      </w:r>
      <w:r w:rsidR="00E66A91">
        <w:rPr>
          <w:rFonts w:ascii="Arial" w:hAnsi="Arial" w:cs="Arial"/>
          <w:sz w:val="22"/>
          <w:szCs w:val="22"/>
        </w:rPr>
        <w:t>4</w:t>
      </w:r>
      <w:r w:rsidR="00A70655" w:rsidRPr="00E66A91">
        <w:rPr>
          <w:rFonts w:ascii="Arial" w:hAnsi="Arial" w:cs="Arial"/>
          <w:sz w:val="22"/>
          <w:szCs w:val="22"/>
        </w:rPr>
        <w:t>.</w:t>
      </w:r>
      <w:r w:rsidR="00B3200E">
        <w:rPr>
          <w:rFonts w:ascii="Arial" w:hAnsi="Arial" w:cs="Arial"/>
          <w:b/>
          <w:sz w:val="22"/>
          <w:szCs w:val="22"/>
        </w:rPr>
        <w:t xml:space="preserve"> </w:t>
      </w:r>
      <w:r w:rsidR="00857780">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260F0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260F0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6F36C5" w:rsidRDefault="0043686F" w:rsidP="00260F0D">
      <w:pPr>
        <w:numPr>
          <w:ilvl w:val="0"/>
          <w:numId w:val="2"/>
        </w:numPr>
        <w:tabs>
          <w:tab w:val="left" w:pos="1701"/>
        </w:tabs>
        <w:spacing w:line="264" w:lineRule="auto"/>
        <w:jc w:val="center"/>
        <w:rPr>
          <w:rFonts w:ascii="Arial" w:hAnsi="Arial" w:cs="Arial"/>
          <w:sz w:val="20"/>
          <w:szCs w:val="22"/>
        </w:rPr>
      </w:pPr>
    </w:p>
    <w:p w:rsidR="0043686F" w:rsidRPr="006F36C5" w:rsidRDefault="0043686F" w:rsidP="00260F0D">
      <w:pPr>
        <w:numPr>
          <w:ilvl w:val="0"/>
          <w:numId w:val="2"/>
        </w:numPr>
        <w:tabs>
          <w:tab w:val="left" w:pos="1701"/>
        </w:tabs>
        <w:spacing w:line="264" w:lineRule="auto"/>
        <w:rPr>
          <w:rFonts w:ascii="Arial" w:hAnsi="Arial" w:cs="Arial"/>
          <w:sz w:val="20"/>
          <w:szCs w:val="22"/>
        </w:rPr>
      </w:pPr>
      <w:r w:rsidRPr="006F36C5">
        <w:rPr>
          <w:rFonts w:ascii="Arial" w:hAnsi="Arial" w:cs="Arial"/>
          <w:sz w:val="20"/>
          <w:szCs w:val="22"/>
        </w:rPr>
        <w:t>Processo nº ______________________</w:t>
      </w:r>
    </w:p>
    <w:p w:rsidR="0043686F" w:rsidRPr="006F36C5" w:rsidRDefault="0043686F" w:rsidP="00260F0D">
      <w:pPr>
        <w:numPr>
          <w:ilvl w:val="0"/>
          <w:numId w:val="2"/>
        </w:numPr>
        <w:tabs>
          <w:tab w:val="left" w:pos="1701"/>
        </w:tabs>
        <w:spacing w:line="264" w:lineRule="auto"/>
        <w:rPr>
          <w:rFonts w:ascii="Arial" w:hAnsi="Arial" w:cs="Arial"/>
          <w:sz w:val="20"/>
          <w:szCs w:val="22"/>
        </w:rPr>
      </w:pPr>
      <w:r w:rsidRPr="006F36C5">
        <w:rPr>
          <w:rFonts w:ascii="Arial" w:hAnsi="Arial" w:cs="Arial"/>
          <w:sz w:val="20"/>
          <w:szCs w:val="22"/>
        </w:rPr>
        <w:t>Pregão Eletrônico nº _______________</w:t>
      </w:r>
    </w:p>
    <w:p w:rsidR="0043686F" w:rsidRPr="006F36C5" w:rsidRDefault="0043686F" w:rsidP="00260F0D">
      <w:pPr>
        <w:numPr>
          <w:ilvl w:val="0"/>
          <w:numId w:val="2"/>
        </w:numPr>
        <w:tabs>
          <w:tab w:val="left" w:pos="1701"/>
        </w:tabs>
        <w:spacing w:line="264" w:lineRule="auto"/>
        <w:rPr>
          <w:rFonts w:ascii="Arial" w:hAnsi="Arial" w:cs="Arial"/>
          <w:sz w:val="20"/>
          <w:szCs w:val="22"/>
        </w:rPr>
      </w:pPr>
    </w:p>
    <w:p w:rsidR="0043686F" w:rsidRPr="006F36C5" w:rsidRDefault="0043686F" w:rsidP="00260F0D">
      <w:pPr>
        <w:pStyle w:val="Corpodetexto3"/>
        <w:numPr>
          <w:ilvl w:val="0"/>
          <w:numId w:val="2"/>
        </w:numPr>
        <w:spacing w:after="0" w:line="264" w:lineRule="auto"/>
        <w:ind w:firstLine="851"/>
        <w:jc w:val="both"/>
        <w:rPr>
          <w:rFonts w:ascii="Arial" w:hAnsi="Arial" w:cs="Arial"/>
          <w:strike/>
          <w:sz w:val="20"/>
          <w:szCs w:val="22"/>
        </w:rPr>
      </w:pPr>
      <w:r w:rsidRPr="006F36C5">
        <w:rPr>
          <w:rFonts w:ascii="Arial" w:hAnsi="Arial" w:cs="Arial"/>
          <w:sz w:val="20"/>
          <w:szCs w:val="22"/>
        </w:rPr>
        <w:t xml:space="preserve">No </w:t>
      </w:r>
      <w:proofErr w:type="spellStart"/>
      <w:r w:rsidRPr="006F36C5">
        <w:rPr>
          <w:rFonts w:ascii="Arial" w:hAnsi="Arial" w:cs="Arial"/>
          <w:sz w:val="20"/>
          <w:szCs w:val="22"/>
        </w:rPr>
        <w:t>dia___de</w:t>
      </w:r>
      <w:proofErr w:type="spellEnd"/>
      <w:r w:rsidRPr="006F36C5">
        <w:rPr>
          <w:rFonts w:ascii="Arial" w:hAnsi="Arial" w:cs="Arial"/>
          <w:sz w:val="20"/>
          <w:szCs w:val="22"/>
        </w:rPr>
        <w:t xml:space="preserve">_______ de 20__, a Fundação Universidade Federal de Pelotas, situada na Rua Gomes Carneiro nº 01, Pelotas / RS, inscrita no CNPJ sob o nº 92.242.080/0001-00, </w:t>
      </w:r>
      <w:r w:rsidRPr="006F36C5">
        <w:rPr>
          <w:rFonts w:ascii="Arial" w:hAnsi="Arial" w:cs="Arial"/>
          <w:sz w:val="20"/>
          <w:szCs w:val="22"/>
          <w:highlight w:val="yellow"/>
        </w:rPr>
        <w:t xml:space="preserve">representada pelo Reitor </w:t>
      </w:r>
      <w:r w:rsidR="00487138" w:rsidRPr="006F36C5">
        <w:rPr>
          <w:rFonts w:ascii="Arial" w:hAnsi="Arial" w:cs="Arial"/>
          <w:sz w:val="20"/>
          <w:szCs w:val="20"/>
          <w:highlight w:val="yellow"/>
        </w:rPr>
        <w:t xml:space="preserve">Mauro Augusto </w:t>
      </w:r>
      <w:proofErr w:type="spellStart"/>
      <w:r w:rsidR="00487138" w:rsidRPr="006F36C5">
        <w:rPr>
          <w:rFonts w:ascii="Arial" w:hAnsi="Arial" w:cs="Arial"/>
          <w:sz w:val="20"/>
          <w:szCs w:val="20"/>
          <w:highlight w:val="yellow"/>
        </w:rPr>
        <w:t>Burkert</w:t>
      </w:r>
      <w:proofErr w:type="spellEnd"/>
      <w:r w:rsidR="00487138" w:rsidRPr="006F36C5">
        <w:rPr>
          <w:rFonts w:ascii="Arial" w:hAnsi="Arial" w:cs="Arial"/>
          <w:sz w:val="20"/>
          <w:szCs w:val="20"/>
          <w:highlight w:val="yellow"/>
        </w:rPr>
        <w:t xml:space="preserve"> Del Pino, brasileiro, portador da cédula de Identidade n° 1017488063-SSP/RS, e inscrito no CPF sob o nº 338.089.880-53</w:t>
      </w:r>
      <w:r w:rsidRPr="006F36C5">
        <w:rPr>
          <w:rFonts w:ascii="Arial" w:hAnsi="Arial" w:cs="Arial"/>
          <w:sz w:val="20"/>
          <w:szCs w:val="22"/>
          <w:highlight w:val="yellow"/>
        </w:rPr>
        <w:t xml:space="preserve">, residente e domiciliado nesta cidade de Pelotas – RS, nomeado pelo </w:t>
      </w:r>
      <w:r w:rsidR="009F7F33" w:rsidRPr="006F36C5">
        <w:rPr>
          <w:rFonts w:ascii="Arial" w:hAnsi="Arial" w:cs="Arial"/>
          <w:sz w:val="20"/>
          <w:szCs w:val="20"/>
          <w:highlight w:val="yellow"/>
        </w:rPr>
        <w:t xml:space="preserve">Decreto de 03 de janeiro de 2013, publicado em 04/01/2013 no </w:t>
      </w:r>
      <w:proofErr w:type="spellStart"/>
      <w:r w:rsidR="009F7F33" w:rsidRPr="006F36C5">
        <w:rPr>
          <w:rFonts w:ascii="Arial" w:hAnsi="Arial" w:cs="Arial"/>
          <w:sz w:val="20"/>
          <w:szCs w:val="20"/>
          <w:highlight w:val="yellow"/>
        </w:rPr>
        <w:t>D.O.U.</w:t>
      </w:r>
      <w:proofErr w:type="spellEnd"/>
      <w:r w:rsidR="009F7F33" w:rsidRPr="006F36C5">
        <w:rPr>
          <w:rFonts w:ascii="Arial" w:hAnsi="Arial" w:cs="Arial"/>
          <w:sz w:val="20"/>
          <w:szCs w:val="20"/>
          <w:highlight w:val="yellow"/>
        </w:rPr>
        <w:t>, seção 02</w:t>
      </w:r>
      <w:r w:rsidRPr="006F36C5">
        <w:rPr>
          <w:rFonts w:ascii="Arial" w:hAnsi="Arial" w:cs="Arial"/>
          <w:sz w:val="20"/>
          <w:szCs w:val="22"/>
          <w:highlight w:val="yellow"/>
        </w:rPr>
        <w:t>,</w:t>
      </w:r>
      <w:r w:rsidRPr="006F36C5">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6F36C5">
        <w:rPr>
          <w:rFonts w:ascii="Arial" w:hAnsi="Arial" w:cs="Arial"/>
          <w:sz w:val="20"/>
          <w:szCs w:val="22"/>
        </w:rPr>
        <w:t>7.892</w:t>
      </w:r>
      <w:r w:rsidRPr="006F36C5">
        <w:rPr>
          <w:rFonts w:ascii="Arial" w:hAnsi="Arial" w:cs="Arial"/>
          <w:sz w:val="20"/>
          <w:szCs w:val="22"/>
        </w:rPr>
        <w:t xml:space="preserve">, de </w:t>
      </w:r>
      <w:r w:rsidR="00E1729F" w:rsidRPr="006F36C5">
        <w:rPr>
          <w:rFonts w:ascii="Arial" w:hAnsi="Arial" w:cs="Arial"/>
          <w:sz w:val="20"/>
          <w:szCs w:val="22"/>
        </w:rPr>
        <w:t>23</w:t>
      </w:r>
      <w:r w:rsidRPr="006F36C5">
        <w:rPr>
          <w:rFonts w:ascii="Arial" w:hAnsi="Arial" w:cs="Arial"/>
          <w:sz w:val="20"/>
          <w:szCs w:val="22"/>
        </w:rPr>
        <w:t xml:space="preserve"> de </w:t>
      </w:r>
      <w:r w:rsidR="00E1729F" w:rsidRPr="006F36C5">
        <w:rPr>
          <w:rFonts w:ascii="Arial" w:hAnsi="Arial" w:cs="Arial"/>
          <w:sz w:val="20"/>
          <w:szCs w:val="22"/>
        </w:rPr>
        <w:t>janei</w:t>
      </w:r>
      <w:r w:rsidRPr="006F36C5">
        <w:rPr>
          <w:rFonts w:ascii="Arial" w:hAnsi="Arial" w:cs="Arial"/>
          <w:sz w:val="20"/>
          <w:szCs w:val="22"/>
        </w:rPr>
        <w:t>ro de 20</w:t>
      </w:r>
      <w:r w:rsidR="00E1729F" w:rsidRPr="006F36C5">
        <w:rPr>
          <w:rFonts w:ascii="Arial" w:hAnsi="Arial" w:cs="Arial"/>
          <w:sz w:val="20"/>
          <w:szCs w:val="22"/>
        </w:rPr>
        <w:t>13</w:t>
      </w:r>
      <w:r w:rsidRPr="006F36C5">
        <w:rPr>
          <w:rFonts w:ascii="Arial" w:hAnsi="Arial" w:cs="Arial"/>
          <w:sz w:val="20"/>
          <w:szCs w:val="22"/>
        </w:rPr>
        <w:t xml:space="preserve"> e demais normas legais aplicáveis, em face da classificação da proposta apresentada no Pregão Eletrônico nº   /20__, RESOLVE registrar o preço ofertado pelo Fornecedor Beneficiário ________________________________, localizado ___________, </w:t>
      </w:r>
      <w:r w:rsidR="005C798D" w:rsidRPr="006F36C5">
        <w:rPr>
          <w:rFonts w:ascii="Arial" w:hAnsi="Arial" w:cs="Arial"/>
          <w:sz w:val="20"/>
          <w:szCs w:val="22"/>
        </w:rPr>
        <w:t xml:space="preserve">telefone ____________, </w:t>
      </w:r>
      <w:r w:rsidR="002803A6" w:rsidRPr="006F36C5">
        <w:rPr>
          <w:rFonts w:ascii="Arial" w:hAnsi="Arial" w:cs="Arial"/>
          <w:sz w:val="20"/>
          <w:szCs w:val="22"/>
        </w:rPr>
        <w:t xml:space="preserve">e-mail ______________________________,  </w:t>
      </w:r>
      <w:r w:rsidRPr="006F36C5">
        <w:rPr>
          <w:rFonts w:ascii="Arial" w:hAnsi="Arial" w:cs="Arial"/>
          <w:sz w:val="20"/>
          <w:szCs w:val="22"/>
        </w:rPr>
        <w:t>inscrito no CNPJ sob o nº ______________________, representado po</w:t>
      </w:r>
      <w:r w:rsidR="00542D5D" w:rsidRPr="006F36C5">
        <w:rPr>
          <w:rFonts w:ascii="Arial" w:hAnsi="Arial" w:cs="Arial"/>
          <w:sz w:val="20"/>
          <w:szCs w:val="22"/>
        </w:rPr>
        <w:t>r</w:t>
      </w:r>
      <w:r w:rsidRPr="006F36C5">
        <w:rPr>
          <w:rFonts w:ascii="Arial" w:hAnsi="Arial" w:cs="Arial"/>
          <w:sz w:val="20"/>
          <w:szCs w:val="22"/>
        </w:rPr>
        <w:t xml:space="preserve"> _______________ conforme quadro abaixo:</w:t>
      </w:r>
    </w:p>
    <w:p w:rsidR="001E066F" w:rsidRPr="001E066F"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B4165B"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Default="001E066F" w:rsidP="00D44154">
            <w:pPr>
              <w:spacing w:line="264" w:lineRule="auto"/>
              <w:jc w:val="center"/>
              <w:rPr>
                <w:rFonts w:ascii="Arial" w:hAnsi="Arial" w:cs="Arial"/>
                <w:b/>
                <w:sz w:val="20"/>
                <w:szCs w:val="22"/>
              </w:rPr>
            </w:pPr>
            <w:r>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r>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Valor Total</w:t>
            </w:r>
          </w:p>
        </w:tc>
      </w:tr>
      <w:tr w:rsidR="001E066F" w:rsidRPr="00B4165B"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(C) = (A)x(B)</w:t>
            </w: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rPr>
                <w:rFonts w:ascii="Arial" w:hAnsi="Arial" w:cs="Arial"/>
                <w:sz w:val="20"/>
                <w:szCs w:val="22"/>
              </w:rPr>
            </w:pPr>
            <w:r w:rsidRPr="00B4165B">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bl>
    <w:p w:rsidR="001E066F" w:rsidRPr="006F36C5" w:rsidRDefault="001E066F" w:rsidP="001E066F">
      <w:pPr>
        <w:pStyle w:val="Corpodetexto3"/>
        <w:spacing w:after="0" w:line="264" w:lineRule="auto"/>
        <w:jc w:val="both"/>
        <w:rPr>
          <w:rFonts w:ascii="Arial" w:hAnsi="Arial" w:cs="Arial"/>
          <w:strike/>
          <w:sz w:val="20"/>
          <w:szCs w:val="22"/>
        </w:rPr>
      </w:pPr>
    </w:p>
    <w:p w:rsidR="0043686F" w:rsidRPr="006F36C5"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6F36C5">
        <w:rPr>
          <w:rFonts w:ascii="Arial" w:hAnsi="Arial" w:cs="Arial"/>
          <w:sz w:val="20"/>
          <w:szCs w:val="22"/>
        </w:rPr>
        <w:t xml:space="preserve">Este Registro de Preço tem vigência de </w:t>
      </w:r>
      <w:r w:rsidR="00C911A3" w:rsidRPr="006F36C5">
        <w:rPr>
          <w:rFonts w:ascii="Arial" w:hAnsi="Arial" w:cs="Arial"/>
          <w:b/>
          <w:sz w:val="20"/>
          <w:szCs w:val="22"/>
        </w:rPr>
        <w:t>12 (doze)</w:t>
      </w:r>
      <w:r w:rsidR="00C911A3" w:rsidRPr="006F36C5">
        <w:rPr>
          <w:rFonts w:ascii="Arial" w:hAnsi="Arial" w:cs="Arial"/>
          <w:sz w:val="20"/>
          <w:szCs w:val="22"/>
        </w:rPr>
        <w:t xml:space="preserve"> meses </w:t>
      </w:r>
      <w:r w:rsidRPr="006F36C5">
        <w:rPr>
          <w:rFonts w:ascii="Arial" w:hAnsi="Arial" w:cs="Arial"/>
          <w:sz w:val="20"/>
          <w:szCs w:val="22"/>
        </w:rPr>
        <w:t xml:space="preserve">contado da data da sua homologação, com eficácia legal após a publicação do seu termo de homologação no sitio </w:t>
      </w:r>
      <w:r w:rsidR="005C2B09" w:rsidRPr="006F36C5">
        <w:rPr>
          <w:rFonts w:ascii="Arial" w:hAnsi="Arial" w:cs="Arial"/>
          <w:sz w:val="20"/>
          <w:szCs w:val="22"/>
        </w:rPr>
        <w:t>Compras Governamentais</w:t>
      </w:r>
      <w:r w:rsidRPr="006F36C5">
        <w:rPr>
          <w:rFonts w:ascii="Arial" w:hAnsi="Arial" w:cs="Arial"/>
          <w:sz w:val="20"/>
          <w:szCs w:val="22"/>
        </w:rPr>
        <w:t>, tendo início e vencimento em dia de expediente, devendo-se excluir o primeiro e incluir o último.</w:t>
      </w:r>
    </w:p>
    <w:p w:rsidR="0043686F" w:rsidRPr="006F36C5"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6F36C5">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6F36C5"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6F36C5">
        <w:rPr>
          <w:rFonts w:ascii="Arial" w:hAnsi="Arial" w:cs="Arial"/>
          <w:sz w:val="20"/>
          <w:szCs w:val="22"/>
        </w:rPr>
        <w:t xml:space="preserve">Havendo quaisquer divergências entre a tabela acima e a ata gerada no sítio do </w:t>
      </w:r>
      <w:r w:rsidR="005C2B09" w:rsidRPr="006F36C5">
        <w:rPr>
          <w:rFonts w:ascii="Arial" w:hAnsi="Arial" w:cs="Arial"/>
          <w:sz w:val="20"/>
          <w:szCs w:val="22"/>
        </w:rPr>
        <w:t xml:space="preserve">Compras </w:t>
      </w:r>
      <w:proofErr w:type="spellStart"/>
      <w:r w:rsidR="005C2B09" w:rsidRPr="006F36C5">
        <w:rPr>
          <w:rFonts w:ascii="Arial" w:hAnsi="Arial" w:cs="Arial"/>
          <w:sz w:val="20"/>
          <w:szCs w:val="22"/>
        </w:rPr>
        <w:t>Ggovernamentais</w:t>
      </w:r>
      <w:proofErr w:type="spellEnd"/>
      <w:r w:rsidRPr="006F36C5">
        <w:rPr>
          <w:rFonts w:ascii="Arial" w:hAnsi="Arial" w:cs="Arial"/>
          <w:sz w:val="20"/>
          <w:szCs w:val="22"/>
        </w:rPr>
        <w:t>, prevalecerá esta.</w:t>
      </w:r>
    </w:p>
    <w:p w:rsidR="0043686F" w:rsidRPr="00B4165B" w:rsidRDefault="0043686F" w:rsidP="00260F0D">
      <w:pPr>
        <w:numPr>
          <w:ilvl w:val="0"/>
          <w:numId w:val="2"/>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260F0D">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260F0D">
      <w:pPr>
        <w:numPr>
          <w:ilvl w:val="0"/>
          <w:numId w:val="2"/>
        </w:numPr>
        <w:tabs>
          <w:tab w:val="left" w:pos="1701"/>
        </w:tabs>
        <w:spacing w:line="264" w:lineRule="auto"/>
        <w:jc w:val="center"/>
        <w:rPr>
          <w:rFonts w:ascii="Arial" w:hAnsi="Arial" w:cs="Arial"/>
          <w:sz w:val="20"/>
          <w:szCs w:val="22"/>
        </w:rPr>
      </w:pP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B4165B" w:rsidRDefault="00B4165B" w:rsidP="00260F0D">
      <w:pPr>
        <w:pStyle w:val="Ttulo7"/>
        <w:numPr>
          <w:ilvl w:val="0"/>
          <w:numId w:val="2"/>
        </w:numPr>
        <w:spacing w:after="120" w:line="264" w:lineRule="auto"/>
        <w:jc w:val="center"/>
        <w:rPr>
          <w:b w:val="0"/>
          <w:sz w:val="20"/>
          <w:szCs w:val="22"/>
        </w:rPr>
      </w:pPr>
    </w:p>
    <w:p w:rsidR="0043686F" w:rsidRPr="00B4165B" w:rsidRDefault="0043686F" w:rsidP="00260F0D">
      <w:pPr>
        <w:pStyle w:val="Ttulo7"/>
        <w:numPr>
          <w:ilvl w:val="0"/>
          <w:numId w:val="2"/>
        </w:numPr>
        <w:spacing w:after="120" w:line="264" w:lineRule="auto"/>
        <w:jc w:val="center"/>
        <w:rPr>
          <w:b w:val="0"/>
          <w:sz w:val="20"/>
          <w:szCs w:val="22"/>
        </w:rPr>
      </w:pPr>
      <w:r w:rsidRPr="00B4165B">
        <w:rPr>
          <w:b w:val="0"/>
          <w:sz w:val="20"/>
          <w:szCs w:val="22"/>
        </w:rPr>
        <w:t>Representante legal: [nome completo]</w:t>
      </w: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A5114D">
      <w:pPr>
        <w:numPr>
          <w:ilvl w:val="0"/>
          <w:numId w:val="2"/>
        </w:numPr>
        <w:spacing w:line="264" w:lineRule="auto"/>
        <w:jc w:val="center"/>
        <w:rPr>
          <w:rFonts w:ascii="Arial" w:hAnsi="Arial" w:cs="Arial"/>
          <w:sz w:val="20"/>
          <w:szCs w:val="20"/>
        </w:rPr>
      </w:pPr>
      <w:r>
        <w:rPr>
          <w:rFonts w:ascii="Arial" w:hAnsi="Arial" w:cs="Arial"/>
          <w:sz w:val="20"/>
          <w:szCs w:val="20"/>
        </w:rPr>
        <w:t>E-mail (endereço eletrônico)</w:t>
      </w:r>
    </w:p>
    <w:p w:rsidR="00A5114D" w:rsidRPr="00B4165B" w:rsidRDefault="00A5114D" w:rsidP="00260F0D">
      <w:pPr>
        <w:numPr>
          <w:ilvl w:val="0"/>
          <w:numId w:val="2"/>
        </w:numPr>
        <w:tabs>
          <w:tab w:val="left" w:pos="1701"/>
        </w:tabs>
        <w:spacing w:after="120" w:line="264" w:lineRule="auto"/>
        <w:jc w:val="center"/>
        <w:rPr>
          <w:rFonts w:ascii="Arial" w:hAnsi="Arial" w:cs="Arial"/>
          <w:sz w:val="20"/>
          <w:szCs w:val="22"/>
        </w:rPr>
      </w:pPr>
    </w:p>
    <w:p w:rsidR="00EF76A3" w:rsidRDefault="0043686F" w:rsidP="00260F0D">
      <w:pPr>
        <w:numPr>
          <w:ilvl w:val="0"/>
          <w:numId w:val="2"/>
        </w:numPr>
        <w:tabs>
          <w:tab w:val="left" w:pos="1701"/>
        </w:tabs>
        <w:spacing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EF76A3" w:rsidRPr="006F36C5" w:rsidRDefault="00EF76A3" w:rsidP="00D4316E">
      <w:pPr>
        <w:spacing w:after="360"/>
        <w:jc w:val="center"/>
        <w:rPr>
          <w:rFonts w:ascii="Arial" w:hAnsi="Arial" w:cs="Arial"/>
          <w:b/>
          <w:caps/>
          <w:sz w:val="20"/>
          <w:szCs w:val="20"/>
          <w:u w:val="single"/>
        </w:rPr>
      </w:pPr>
      <w:r w:rsidRPr="006F36C5">
        <w:rPr>
          <w:rFonts w:ascii="Arial" w:hAnsi="Arial" w:cs="Arial"/>
          <w:b/>
          <w:caps/>
          <w:sz w:val="20"/>
          <w:szCs w:val="20"/>
          <w:u w:val="single"/>
        </w:rPr>
        <w:lastRenderedPageBreak/>
        <w:t>ANEXO III</w:t>
      </w:r>
    </w:p>
    <w:p w:rsidR="00EF76A3" w:rsidRPr="006F36C5" w:rsidRDefault="00EF76A3" w:rsidP="00EF76A3">
      <w:pPr>
        <w:spacing w:after="120"/>
        <w:jc w:val="center"/>
        <w:rPr>
          <w:rFonts w:ascii="Arial" w:hAnsi="Arial" w:cs="Arial"/>
          <w:b/>
          <w:caps/>
          <w:sz w:val="20"/>
          <w:szCs w:val="20"/>
          <w:u w:val="single"/>
        </w:rPr>
      </w:pPr>
      <w:r w:rsidRPr="006F36C5">
        <w:rPr>
          <w:rFonts w:ascii="Arial" w:hAnsi="Arial" w:cs="Arial"/>
          <w:b/>
          <w:caps/>
          <w:sz w:val="20"/>
          <w:szCs w:val="20"/>
          <w:u w:val="single"/>
        </w:rPr>
        <w:t>Modelo de declaração DE SUSTENTABILIDADE AMBIENTAL</w:t>
      </w:r>
    </w:p>
    <w:p w:rsidR="00EF76A3" w:rsidRPr="006F36C5" w:rsidRDefault="00EF76A3" w:rsidP="00EF76A3">
      <w:pPr>
        <w:spacing w:after="120"/>
        <w:jc w:val="center"/>
        <w:rPr>
          <w:rFonts w:ascii="Arial" w:hAnsi="Arial" w:cs="Arial"/>
          <w:b/>
          <w:caps/>
          <w:sz w:val="20"/>
          <w:szCs w:val="20"/>
          <w:u w:val="single"/>
        </w:rPr>
      </w:pPr>
    </w:p>
    <w:p w:rsidR="00EF76A3" w:rsidRPr="006F36C5"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6F36C5">
        <w:rPr>
          <w:rFonts w:ascii="Arial" w:hAnsi="Arial" w:cs="Arial"/>
        </w:rPr>
        <w:tab/>
      </w:r>
      <w:r w:rsidRPr="006F36C5">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6F36C5">
        <w:rPr>
          <w:rFonts w:ascii="Arial" w:hAnsi="Arial" w:cs="Arial"/>
          <w:sz w:val="20"/>
          <w:szCs w:val="20"/>
        </w:rPr>
        <w:t xml:space="preserve">e-mail </w:t>
      </w:r>
      <w:r w:rsidRPr="006F36C5">
        <w:rPr>
          <w:rFonts w:ascii="Arial" w:hAnsi="Arial" w:cs="Arial"/>
          <w:sz w:val="20"/>
          <w:szCs w:val="20"/>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6F36C5">
        <w:rPr>
          <w:rFonts w:ascii="Arial" w:hAnsi="Arial" w:cs="Arial"/>
          <w:sz w:val="20"/>
          <w:szCs w:val="20"/>
        </w:rPr>
        <w:t>2017</w:t>
      </w:r>
      <w:r w:rsidRPr="006F36C5">
        <w:rPr>
          <w:rFonts w:ascii="Arial" w:hAnsi="Arial" w:cs="Arial"/>
          <w:sz w:val="20"/>
          <w:szCs w:val="20"/>
        </w:rPr>
        <w:t xml:space="preserve">, </w:t>
      </w:r>
      <w:r w:rsidRPr="006F36C5">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6F36C5">
        <w:rPr>
          <w:rFonts w:ascii="Arial" w:hAnsi="Arial" w:cs="Arial"/>
          <w:bCs/>
          <w:sz w:val="20"/>
          <w:szCs w:val="20"/>
        </w:rPr>
        <w:t>em conformidade com a Instrução Normativa</w:t>
      </w:r>
      <w:r w:rsidRPr="00791157">
        <w:rPr>
          <w:rFonts w:ascii="Arial" w:hAnsi="Arial" w:cs="Arial"/>
          <w:bCs/>
          <w:sz w:val="20"/>
          <w:szCs w:val="20"/>
        </w:rPr>
        <w:t xml:space="preserve">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Pr="00C02E32" w:rsidRDefault="00866572" w:rsidP="00260F0D">
      <w:pPr>
        <w:numPr>
          <w:ilvl w:val="0"/>
          <w:numId w:val="2"/>
        </w:numPr>
        <w:tabs>
          <w:tab w:val="left" w:pos="1701"/>
        </w:tabs>
        <w:spacing w:after="120" w:line="264" w:lineRule="auto"/>
        <w:jc w:val="center"/>
        <w:rPr>
          <w:rFonts w:ascii="Arial" w:hAnsi="Arial" w:cs="Arial"/>
          <w:sz w:val="22"/>
          <w:szCs w:val="22"/>
        </w:rPr>
      </w:pPr>
    </w:p>
    <w:sectPr w:rsidR="00866572"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DD" w:rsidRDefault="00ED5CDD">
      <w:r>
        <w:separator/>
      </w:r>
    </w:p>
  </w:endnote>
  <w:endnote w:type="continuationSeparator" w:id="0">
    <w:p w:rsidR="00ED5CDD" w:rsidRDefault="00ED5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48" w:rsidRDefault="00AA3247">
    <w:pPr>
      <w:pStyle w:val="Rodap"/>
      <w:framePr w:wrap="around" w:vAnchor="text" w:hAnchor="margin" w:xAlign="center" w:y="1"/>
      <w:rPr>
        <w:rStyle w:val="Nmerodepgina"/>
      </w:rPr>
    </w:pPr>
    <w:r>
      <w:rPr>
        <w:rStyle w:val="Nmerodepgina"/>
      </w:rPr>
      <w:fldChar w:fldCharType="begin"/>
    </w:r>
    <w:r w:rsidR="00495548">
      <w:rPr>
        <w:rStyle w:val="Nmerodepgina"/>
      </w:rPr>
      <w:instrText xml:space="preserve">PAGE  </w:instrText>
    </w:r>
    <w:r>
      <w:rPr>
        <w:rStyle w:val="Nmerodepgina"/>
      </w:rPr>
      <w:fldChar w:fldCharType="end"/>
    </w:r>
  </w:p>
  <w:p w:rsidR="00495548" w:rsidRDefault="0049554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48" w:rsidRPr="00861F04" w:rsidRDefault="00495548" w:rsidP="00CC31C8">
    <w:pPr>
      <w:pStyle w:val="Rodap"/>
      <w:jc w:val="right"/>
      <w:rPr>
        <w:rFonts w:ascii="Arial" w:hAnsi="Arial" w:cs="Arial"/>
        <w:sz w:val="18"/>
        <w:szCs w:val="18"/>
      </w:rPr>
    </w:pPr>
    <w:r w:rsidRPr="00861F04">
      <w:rPr>
        <w:rFonts w:ascii="Arial" w:hAnsi="Arial" w:cs="Arial"/>
        <w:sz w:val="18"/>
        <w:szCs w:val="18"/>
      </w:rPr>
      <w:t xml:space="preserve">Página </w:t>
    </w:r>
    <w:r w:rsidR="00AA3247" w:rsidRPr="00861F04">
      <w:rPr>
        <w:rFonts w:ascii="Arial" w:hAnsi="Arial" w:cs="Arial"/>
        <w:b/>
        <w:sz w:val="18"/>
        <w:szCs w:val="18"/>
      </w:rPr>
      <w:fldChar w:fldCharType="begin"/>
    </w:r>
    <w:r w:rsidRPr="00861F04">
      <w:rPr>
        <w:rFonts w:ascii="Arial" w:hAnsi="Arial" w:cs="Arial"/>
        <w:b/>
        <w:sz w:val="18"/>
        <w:szCs w:val="18"/>
      </w:rPr>
      <w:instrText>PAGE</w:instrText>
    </w:r>
    <w:r w:rsidR="00AA3247" w:rsidRPr="00861F04">
      <w:rPr>
        <w:rFonts w:ascii="Arial" w:hAnsi="Arial" w:cs="Arial"/>
        <w:b/>
        <w:sz w:val="18"/>
        <w:szCs w:val="18"/>
      </w:rPr>
      <w:fldChar w:fldCharType="separate"/>
    </w:r>
    <w:r w:rsidR="00B20310">
      <w:rPr>
        <w:rFonts w:ascii="Arial" w:hAnsi="Arial" w:cs="Arial"/>
        <w:b/>
        <w:noProof/>
        <w:sz w:val="18"/>
        <w:szCs w:val="18"/>
      </w:rPr>
      <w:t>1</w:t>
    </w:r>
    <w:r w:rsidR="00AA3247" w:rsidRPr="00861F04">
      <w:rPr>
        <w:rFonts w:ascii="Arial" w:hAnsi="Arial" w:cs="Arial"/>
        <w:b/>
        <w:sz w:val="18"/>
        <w:szCs w:val="18"/>
      </w:rPr>
      <w:fldChar w:fldCharType="end"/>
    </w:r>
    <w:r w:rsidRPr="00861F04">
      <w:rPr>
        <w:rFonts w:ascii="Arial" w:hAnsi="Arial" w:cs="Arial"/>
        <w:sz w:val="18"/>
        <w:szCs w:val="18"/>
      </w:rPr>
      <w:t xml:space="preserve"> de </w:t>
    </w:r>
    <w:r w:rsidR="00AA3247" w:rsidRPr="00861F04">
      <w:rPr>
        <w:rFonts w:ascii="Arial" w:hAnsi="Arial" w:cs="Arial"/>
        <w:b/>
        <w:sz w:val="18"/>
        <w:szCs w:val="18"/>
      </w:rPr>
      <w:fldChar w:fldCharType="begin"/>
    </w:r>
    <w:r w:rsidRPr="00861F04">
      <w:rPr>
        <w:rFonts w:ascii="Arial" w:hAnsi="Arial" w:cs="Arial"/>
        <w:b/>
        <w:sz w:val="18"/>
        <w:szCs w:val="18"/>
      </w:rPr>
      <w:instrText>NUMPAGES</w:instrText>
    </w:r>
    <w:r w:rsidR="00AA3247" w:rsidRPr="00861F04">
      <w:rPr>
        <w:rFonts w:ascii="Arial" w:hAnsi="Arial" w:cs="Arial"/>
        <w:b/>
        <w:sz w:val="18"/>
        <w:szCs w:val="18"/>
      </w:rPr>
      <w:fldChar w:fldCharType="separate"/>
    </w:r>
    <w:r w:rsidR="00B20310">
      <w:rPr>
        <w:rFonts w:ascii="Arial" w:hAnsi="Arial" w:cs="Arial"/>
        <w:b/>
        <w:noProof/>
        <w:sz w:val="18"/>
        <w:szCs w:val="18"/>
      </w:rPr>
      <w:t>27</w:t>
    </w:r>
    <w:r w:rsidR="00AA3247" w:rsidRPr="00861F04">
      <w:rPr>
        <w:rFonts w:ascii="Arial" w:hAnsi="Arial" w:cs="Arial"/>
        <w:b/>
        <w:sz w:val="18"/>
        <w:szCs w:val="18"/>
      </w:rPr>
      <w:fldChar w:fldCharType="end"/>
    </w:r>
  </w:p>
  <w:p w:rsidR="00495548" w:rsidRDefault="004955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DD" w:rsidRDefault="00ED5CDD">
      <w:r>
        <w:separator/>
      </w:r>
    </w:p>
  </w:footnote>
  <w:footnote w:type="continuationSeparator" w:id="0">
    <w:p w:rsidR="00ED5CDD" w:rsidRDefault="00ED5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F39656E4"/>
    <w:lvl w:ilvl="0">
      <w:start w:val="6"/>
      <w:numFmt w:val="decimal"/>
      <w:lvlText w:val="%1."/>
      <w:lvlJc w:val="left"/>
      <w:pPr>
        <w:ind w:left="660" w:hanging="660"/>
      </w:pPr>
      <w:rPr>
        <w:rFonts w:hint="default"/>
      </w:rPr>
    </w:lvl>
    <w:lvl w:ilvl="1">
      <w:start w:val="14"/>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F05E2F"/>
    <w:multiLevelType w:val="multilevel"/>
    <w:tmpl w:val="E718363A"/>
    <w:lvl w:ilvl="0">
      <w:start w:val="8"/>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17252AE3"/>
    <w:multiLevelType w:val="multilevel"/>
    <w:tmpl w:val="71346572"/>
    <w:lvl w:ilvl="0">
      <w:start w:val="4"/>
      <w:numFmt w:val="decimal"/>
      <w:lvlText w:val="%1."/>
      <w:lvlJc w:val="left"/>
      <w:pPr>
        <w:ind w:left="720" w:hanging="720"/>
      </w:pPr>
      <w:rPr>
        <w:rFonts w:hint="default"/>
      </w:rPr>
    </w:lvl>
    <w:lvl w:ilvl="1">
      <w:start w:val="5"/>
      <w:numFmt w:val="decimal"/>
      <w:lvlText w:val="%1.%2."/>
      <w:lvlJc w:val="left"/>
      <w:pPr>
        <w:ind w:left="1570" w:hanging="720"/>
      </w:pPr>
      <w:rPr>
        <w:rFonts w:hint="default"/>
      </w:rPr>
    </w:lvl>
    <w:lvl w:ilvl="2">
      <w:start w:val="1"/>
      <w:numFmt w:val="decimal"/>
      <w:lvlText w:val="%1.%2.%3."/>
      <w:lvlJc w:val="left"/>
      <w:pPr>
        <w:ind w:left="1701" w:hanging="1"/>
      </w:pPr>
      <w:rPr>
        <w:rFonts w:hint="default"/>
      </w:rPr>
    </w:lvl>
    <w:lvl w:ilvl="3">
      <w:start w:val="1"/>
      <w:numFmt w:val="decimal"/>
      <w:lvlText w:val="%1.%2.%3.%4."/>
      <w:lvlJc w:val="left"/>
      <w:pPr>
        <w:ind w:left="2608" w:hanging="58"/>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7">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074E2"/>
    <w:multiLevelType w:val="multilevel"/>
    <w:tmpl w:val="CA48E8F0"/>
    <w:lvl w:ilvl="0">
      <w:start w:val="7"/>
      <w:numFmt w:val="decimal"/>
      <w:lvlText w:val="%1."/>
      <w:lvlJc w:val="left"/>
      <w:pPr>
        <w:ind w:left="480" w:hanging="480"/>
      </w:pPr>
      <w:rPr>
        <w:rFonts w:hint="default"/>
      </w:rPr>
    </w:lvl>
    <w:lvl w:ilvl="1">
      <w:start w:val="12"/>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9">
    <w:nsid w:val="1FDF5AA7"/>
    <w:multiLevelType w:val="multilevel"/>
    <w:tmpl w:val="33082C0E"/>
    <w:lvl w:ilvl="0">
      <w:start w:val="8"/>
      <w:numFmt w:val="decimal"/>
      <w:lvlText w:val="%1."/>
      <w:lvlJc w:val="left"/>
      <w:pPr>
        <w:ind w:left="360" w:hanging="360"/>
      </w:pPr>
      <w:rPr>
        <w:rFonts w:hint="default"/>
      </w:rPr>
    </w:lvl>
    <w:lvl w:ilvl="1">
      <w:start w:val="9"/>
      <w:numFmt w:val="decimal"/>
      <w:lvlText w:val="%1.%2."/>
      <w:lvlJc w:val="left"/>
      <w:pPr>
        <w:ind w:left="0" w:firstLine="35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388A3B58"/>
    <w:multiLevelType w:val="multilevel"/>
    <w:tmpl w:val="71369F14"/>
    <w:lvl w:ilvl="0">
      <w:start w:val="6"/>
      <w:numFmt w:val="decimal"/>
      <w:lvlText w:val="%1."/>
      <w:lvlJc w:val="left"/>
      <w:pPr>
        <w:ind w:left="480" w:hanging="480"/>
      </w:pPr>
      <w:rPr>
        <w:rFonts w:hint="default"/>
      </w:rPr>
    </w:lvl>
    <w:lvl w:ilvl="1">
      <w:start w:val="17"/>
      <w:numFmt w:val="decimal"/>
      <w:lvlText w:val="%1.%2."/>
      <w:lvlJc w:val="left"/>
      <w:pPr>
        <w:ind w:left="0" w:firstLine="425"/>
      </w:pPr>
      <w:rPr>
        <w:rFonts w:hint="default"/>
      </w:rPr>
    </w:lvl>
    <w:lvl w:ilvl="2">
      <w:start w:val="1"/>
      <w:numFmt w:val="decimal"/>
      <w:lvlText w:val="%1.%2.%3."/>
      <w:lvlJc w:val="left"/>
      <w:pPr>
        <w:ind w:left="907" w:hanging="57"/>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3BE04DAA"/>
    <w:multiLevelType w:val="multilevel"/>
    <w:tmpl w:val="6B7ACA04"/>
    <w:lvl w:ilvl="0">
      <w:start w:val="4"/>
      <w:numFmt w:val="decimal"/>
      <w:lvlText w:val="%1."/>
      <w:lvlJc w:val="left"/>
      <w:pPr>
        <w:ind w:left="720" w:hanging="72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0">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1">
    <w:nsid w:val="421313BF"/>
    <w:multiLevelType w:val="multilevel"/>
    <w:tmpl w:val="6592113A"/>
    <w:lvl w:ilvl="0">
      <w:start w:val="7"/>
      <w:numFmt w:val="decimal"/>
      <w:lvlText w:val="%1."/>
      <w:lvlJc w:val="left"/>
      <w:pPr>
        <w:ind w:left="480" w:hanging="480"/>
      </w:pPr>
      <w:rPr>
        <w:rFonts w:hint="default"/>
      </w:rPr>
    </w:lvl>
    <w:lvl w:ilvl="1">
      <w:start w:val="1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2">
    <w:nsid w:val="44F41212"/>
    <w:multiLevelType w:val="multilevel"/>
    <w:tmpl w:val="E5E05622"/>
    <w:lvl w:ilvl="0">
      <w:start w:val="7"/>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nsid w:val="5F2015D2"/>
    <w:multiLevelType w:val="multilevel"/>
    <w:tmpl w:val="D584B384"/>
    <w:lvl w:ilvl="0">
      <w:start w:val="7"/>
      <w:numFmt w:val="decimal"/>
      <w:lvlText w:val="%1."/>
      <w:lvlJc w:val="left"/>
      <w:pPr>
        <w:ind w:left="480" w:hanging="48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6">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71DA0797"/>
    <w:multiLevelType w:val="hybridMultilevel"/>
    <w:tmpl w:val="AD3205B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0">
    <w:nsid w:val="74CA32C0"/>
    <w:multiLevelType w:val="multilevel"/>
    <w:tmpl w:val="EBCEBEB2"/>
    <w:lvl w:ilvl="0">
      <w:start w:val="7"/>
      <w:numFmt w:val="decimal"/>
      <w:lvlText w:val="%1."/>
      <w:lvlJc w:val="left"/>
      <w:pPr>
        <w:ind w:left="360" w:hanging="360"/>
      </w:pPr>
      <w:rPr>
        <w:rFonts w:hint="default"/>
        <w:i w:val="0"/>
        <w:color w:val="000000"/>
        <w:sz w:val="22"/>
      </w:rPr>
    </w:lvl>
    <w:lvl w:ilvl="1">
      <w:start w:val="2"/>
      <w:numFmt w:val="decimal"/>
      <w:lvlText w:val="%1.%2."/>
      <w:lvlJc w:val="left"/>
      <w:pPr>
        <w:ind w:left="0" w:firstLine="0"/>
      </w:pPr>
      <w:rPr>
        <w:rFonts w:hint="default"/>
        <w:i w:val="0"/>
        <w:color w:val="000000"/>
        <w:sz w:val="22"/>
      </w:rPr>
    </w:lvl>
    <w:lvl w:ilvl="2">
      <w:start w:val="1"/>
      <w:numFmt w:val="decimal"/>
      <w:lvlText w:val="%1.%2.%3."/>
      <w:lvlJc w:val="left"/>
      <w:pPr>
        <w:ind w:left="720" w:hanging="720"/>
      </w:pPr>
      <w:rPr>
        <w:rFonts w:hint="default"/>
        <w:i w:val="0"/>
        <w:color w:val="000000"/>
        <w:sz w:val="22"/>
      </w:rPr>
    </w:lvl>
    <w:lvl w:ilvl="3">
      <w:start w:val="1"/>
      <w:numFmt w:val="decimal"/>
      <w:lvlText w:val="%1.%2.%3.%4."/>
      <w:lvlJc w:val="left"/>
      <w:pPr>
        <w:ind w:left="720" w:hanging="720"/>
      </w:pPr>
      <w:rPr>
        <w:rFonts w:hint="default"/>
        <w:i w:val="0"/>
        <w:color w:val="000000"/>
        <w:sz w:val="22"/>
      </w:rPr>
    </w:lvl>
    <w:lvl w:ilvl="4">
      <w:start w:val="1"/>
      <w:numFmt w:val="decimal"/>
      <w:lvlText w:val="%1.%2.%3.%4.%5."/>
      <w:lvlJc w:val="left"/>
      <w:pPr>
        <w:ind w:left="1080" w:hanging="1080"/>
      </w:pPr>
      <w:rPr>
        <w:rFonts w:hint="default"/>
        <w:i w:val="0"/>
        <w:color w:val="000000"/>
        <w:sz w:val="22"/>
      </w:rPr>
    </w:lvl>
    <w:lvl w:ilvl="5">
      <w:start w:val="1"/>
      <w:numFmt w:val="decimal"/>
      <w:lvlText w:val="%1.%2.%3.%4.%5.%6."/>
      <w:lvlJc w:val="left"/>
      <w:pPr>
        <w:ind w:left="1080" w:hanging="1080"/>
      </w:pPr>
      <w:rPr>
        <w:rFonts w:hint="default"/>
        <w:i w:val="0"/>
        <w:color w:val="000000"/>
        <w:sz w:val="22"/>
      </w:rPr>
    </w:lvl>
    <w:lvl w:ilvl="6">
      <w:start w:val="1"/>
      <w:numFmt w:val="decimal"/>
      <w:lvlText w:val="%1.%2.%3.%4.%5.%6.%7."/>
      <w:lvlJc w:val="left"/>
      <w:pPr>
        <w:ind w:left="1440" w:hanging="1440"/>
      </w:pPr>
      <w:rPr>
        <w:rFonts w:hint="default"/>
        <w:i w:val="0"/>
        <w:color w:val="000000"/>
        <w:sz w:val="22"/>
      </w:rPr>
    </w:lvl>
    <w:lvl w:ilvl="7">
      <w:start w:val="1"/>
      <w:numFmt w:val="decimal"/>
      <w:lvlText w:val="%1.%2.%3.%4.%5.%6.%7.%8."/>
      <w:lvlJc w:val="left"/>
      <w:pPr>
        <w:ind w:left="1440" w:hanging="1440"/>
      </w:pPr>
      <w:rPr>
        <w:rFonts w:hint="default"/>
        <w:i w:val="0"/>
        <w:color w:val="000000"/>
        <w:sz w:val="22"/>
      </w:rPr>
    </w:lvl>
    <w:lvl w:ilvl="8">
      <w:start w:val="1"/>
      <w:numFmt w:val="decimal"/>
      <w:lvlText w:val="%1.%2.%3.%4.%5.%6.%7.%8.%9."/>
      <w:lvlJc w:val="left"/>
      <w:pPr>
        <w:ind w:left="1800" w:hanging="1800"/>
      </w:pPr>
      <w:rPr>
        <w:rFonts w:hint="default"/>
        <w:i w:val="0"/>
        <w:color w:val="000000"/>
        <w:sz w:val="22"/>
      </w:rPr>
    </w:lvl>
  </w:abstractNum>
  <w:abstractNum w:abstractNumId="31">
    <w:nsid w:val="7C2019DB"/>
    <w:multiLevelType w:val="multilevel"/>
    <w:tmpl w:val="4CACE396"/>
    <w:lvl w:ilvl="0">
      <w:start w:val="7"/>
      <w:numFmt w:val="decimal"/>
      <w:lvlText w:val="%1."/>
      <w:lvlJc w:val="left"/>
      <w:pPr>
        <w:ind w:left="660" w:hanging="660"/>
      </w:pPr>
      <w:rPr>
        <w:rFonts w:hint="default"/>
      </w:rPr>
    </w:lvl>
    <w:lvl w:ilvl="1">
      <w:start w:val="13"/>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2">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3">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0"/>
  </w:num>
  <w:num w:numId="3">
    <w:abstractNumId w:val="26"/>
  </w:num>
  <w:num w:numId="4">
    <w:abstractNumId w:val="27"/>
  </w:num>
  <w:num w:numId="5">
    <w:abstractNumId w:val="3"/>
  </w:num>
  <w:num w:numId="6">
    <w:abstractNumId w:val="28"/>
  </w:num>
  <w:num w:numId="7">
    <w:abstractNumId w:val="25"/>
  </w:num>
  <w:num w:numId="8">
    <w:abstractNumId w:val="7"/>
  </w:num>
  <w:num w:numId="9">
    <w:abstractNumId w:val="15"/>
  </w:num>
  <w:num w:numId="10">
    <w:abstractNumId w:val="2"/>
  </w:num>
  <w:num w:numId="11">
    <w:abstractNumId w:val="10"/>
  </w:num>
  <w:num w:numId="12">
    <w:abstractNumId w:val="33"/>
  </w:num>
  <w:num w:numId="13">
    <w:abstractNumId w:val="14"/>
  </w:num>
  <w:num w:numId="14">
    <w:abstractNumId w:val="17"/>
  </w:num>
  <w:num w:numId="15">
    <w:abstractNumId w:val="18"/>
  </w:num>
  <w:num w:numId="16">
    <w:abstractNumId w:val="11"/>
  </w:num>
  <w:num w:numId="17">
    <w:abstractNumId w:val="32"/>
  </w:num>
  <w:num w:numId="18">
    <w:abstractNumId w:val="12"/>
  </w:num>
  <w:num w:numId="19">
    <w:abstractNumId w:val="4"/>
  </w:num>
  <w:num w:numId="20">
    <w:abstractNumId w:val="23"/>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8"/>
  </w:num>
  <w:num w:numId="26">
    <w:abstractNumId w:val="24"/>
  </w:num>
  <w:num w:numId="27">
    <w:abstractNumId w:val="19"/>
  </w:num>
  <w:num w:numId="28">
    <w:abstractNumId w:val="6"/>
  </w:num>
  <w:num w:numId="29">
    <w:abstractNumId w:val="1"/>
  </w:num>
  <w:num w:numId="30">
    <w:abstractNumId w:val="16"/>
  </w:num>
  <w:num w:numId="31">
    <w:abstractNumId w:val="22"/>
  </w:num>
  <w:num w:numId="32">
    <w:abstractNumId w:val="5"/>
  </w:num>
  <w:num w:numId="33">
    <w:abstractNumId w:val="9"/>
  </w:num>
  <w:num w:numId="34">
    <w:abstractNumId w:val="29"/>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068A7"/>
    <w:rsid w:val="0001036E"/>
    <w:rsid w:val="00012C90"/>
    <w:rsid w:val="00024506"/>
    <w:rsid w:val="000366E7"/>
    <w:rsid w:val="00037EFA"/>
    <w:rsid w:val="00046C29"/>
    <w:rsid w:val="00047FC5"/>
    <w:rsid w:val="00050D3B"/>
    <w:rsid w:val="00057ADB"/>
    <w:rsid w:val="0006196B"/>
    <w:rsid w:val="00070EC6"/>
    <w:rsid w:val="000759F1"/>
    <w:rsid w:val="0007707E"/>
    <w:rsid w:val="0008156A"/>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11EE8"/>
    <w:rsid w:val="001131D6"/>
    <w:rsid w:val="001164DA"/>
    <w:rsid w:val="00122766"/>
    <w:rsid w:val="00135C5D"/>
    <w:rsid w:val="00136649"/>
    <w:rsid w:val="001409A6"/>
    <w:rsid w:val="00141E57"/>
    <w:rsid w:val="00142FB9"/>
    <w:rsid w:val="00146586"/>
    <w:rsid w:val="00154770"/>
    <w:rsid w:val="00155659"/>
    <w:rsid w:val="00156F11"/>
    <w:rsid w:val="00157293"/>
    <w:rsid w:val="00163C0F"/>
    <w:rsid w:val="00182314"/>
    <w:rsid w:val="00192A8E"/>
    <w:rsid w:val="001A6B7F"/>
    <w:rsid w:val="001A71F5"/>
    <w:rsid w:val="001A77D9"/>
    <w:rsid w:val="001B2968"/>
    <w:rsid w:val="001B3B4E"/>
    <w:rsid w:val="001B453B"/>
    <w:rsid w:val="001B6897"/>
    <w:rsid w:val="001C197C"/>
    <w:rsid w:val="001C61AC"/>
    <w:rsid w:val="001C7B5D"/>
    <w:rsid w:val="001D45B5"/>
    <w:rsid w:val="001E066F"/>
    <w:rsid w:val="001E1F48"/>
    <w:rsid w:val="001E29A7"/>
    <w:rsid w:val="001E3E57"/>
    <w:rsid w:val="001E6BD3"/>
    <w:rsid w:val="001F0D8A"/>
    <w:rsid w:val="002010C2"/>
    <w:rsid w:val="00205137"/>
    <w:rsid w:val="00210DF0"/>
    <w:rsid w:val="002125DE"/>
    <w:rsid w:val="00222E2D"/>
    <w:rsid w:val="0022438A"/>
    <w:rsid w:val="00226722"/>
    <w:rsid w:val="00227595"/>
    <w:rsid w:val="002365C4"/>
    <w:rsid w:val="0024312F"/>
    <w:rsid w:val="002458E3"/>
    <w:rsid w:val="00246B58"/>
    <w:rsid w:val="0025025F"/>
    <w:rsid w:val="00252245"/>
    <w:rsid w:val="0025709B"/>
    <w:rsid w:val="00260F0D"/>
    <w:rsid w:val="00266C57"/>
    <w:rsid w:val="00272746"/>
    <w:rsid w:val="00274795"/>
    <w:rsid w:val="00274E7B"/>
    <w:rsid w:val="00276AD6"/>
    <w:rsid w:val="002803A6"/>
    <w:rsid w:val="00282F2A"/>
    <w:rsid w:val="00284119"/>
    <w:rsid w:val="0028465A"/>
    <w:rsid w:val="00291CDE"/>
    <w:rsid w:val="00292065"/>
    <w:rsid w:val="00294EB6"/>
    <w:rsid w:val="0029527D"/>
    <w:rsid w:val="0029723D"/>
    <w:rsid w:val="002A5FFD"/>
    <w:rsid w:val="002A73A8"/>
    <w:rsid w:val="002B0697"/>
    <w:rsid w:val="002B279E"/>
    <w:rsid w:val="002B3999"/>
    <w:rsid w:val="002C6E23"/>
    <w:rsid w:val="002D268D"/>
    <w:rsid w:val="002E03BA"/>
    <w:rsid w:val="002E367D"/>
    <w:rsid w:val="002E7172"/>
    <w:rsid w:val="003019CE"/>
    <w:rsid w:val="00304340"/>
    <w:rsid w:val="00304E78"/>
    <w:rsid w:val="0030728C"/>
    <w:rsid w:val="00313503"/>
    <w:rsid w:val="00314125"/>
    <w:rsid w:val="0032333A"/>
    <w:rsid w:val="003310C3"/>
    <w:rsid w:val="003373BB"/>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3BF9"/>
    <w:rsid w:val="00454CC2"/>
    <w:rsid w:val="004560D9"/>
    <w:rsid w:val="004604E9"/>
    <w:rsid w:val="00460A95"/>
    <w:rsid w:val="00470A54"/>
    <w:rsid w:val="00481B3E"/>
    <w:rsid w:val="004826AA"/>
    <w:rsid w:val="00487138"/>
    <w:rsid w:val="00490578"/>
    <w:rsid w:val="0049247C"/>
    <w:rsid w:val="00494C86"/>
    <w:rsid w:val="00495548"/>
    <w:rsid w:val="00496462"/>
    <w:rsid w:val="00497465"/>
    <w:rsid w:val="004A3048"/>
    <w:rsid w:val="004A3D5A"/>
    <w:rsid w:val="004A5F4F"/>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58CE"/>
    <w:rsid w:val="004F3474"/>
    <w:rsid w:val="005017FA"/>
    <w:rsid w:val="00504A86"/>
    <w:rsid w:val="00506C09"/>
    <w:rsid w:val="00510C6F"/>
    <w:rsid w:val="005115B7"/>
    <w:rsid w:val="00514DE2"/>
    <w:rsid w:val="00516844"/>
    <w:rsid w:val="00516DB9"/>
    <w:rsid w:val="00526973"/>
    <w:rsid w:val="00532480"/>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37628"/>
    <w:rsid w:val="00642A04"/>
    <w:rsid w:val="00643C64"/>
    <w:rsid w:val="0064597A"/>
    <w:rsid w:val="0064621A"/>
    <w:rsid w:val="00662105"/>
    <w:rsid w:val="00662A9C"/>
    <w:rsid w:val="0066324E"/>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D59"/>
    <w:rsid w:val="006E2388"/>
    <w:rsid w:val="006E2530"/>
    <w:rsid w:val="006E31D2"/>
    <w:rsid w:val="006E6FEE"/>
    <w:rsid w:val="006F36C5"/>
    <w:rsid w:val="006F42BB"/>
    <w:rsid w:val="006F56CD"/>
    <w:rsid w:val="00707590"/>
    <w:rsid w:val="00727085"/>
    <w:rsid w:val="00730BA4"/>
    <w:rsid w:val="0074059F"/>
    <w:rsid w:val="00742AE8"/>
    <w:rsid w:val="0074426A"/>
    <w:rsid w:val="00745F81"/>
    <w:rsid w:val="00751BA8"/>
    <w:rsid w:val="007531D4"/>
    <w:rsid w:val="00757847"/>
    <w:rsid w:val="00760032"/>
    <w:rsid w:val="00761C61"/>
    <w:rsid w:val="00764D34"/>
    <w:rsid w:val="00770EFC"/>
    <w:rsid w:val="0077114E"/>
    <w:rsid w:val="007743B8"/>
    <w:rsid w:val="00782B6E"/>
    <w:rsid w:val="007869BE"/>
    <w:rsid w:val="0079699C"/>
    <w:rsid w:val="00796DEE"/>
    <w:rsid w:val="007A3526"/>
    <w:rsid w:val="007A4648"/>
    <w:rsid w:val="007A5AB2"/>
    <w:rsid w:val="007D38E4"/>
    <w:rsid w:val="007E2ECA"/>
    <w:rsid w:val="007E3BA1"/>
    <w:rsid w:val="007E69D4"/>
    <w:rsid w:val="007F343E"/>
    <w:rsid w:val="007F40A6"/>
    <w:rsid w:val="007F4537"/>
    <w:rsid w:val="008037B1"/>
    <w:rsid w:val="00804E54"/>
    <w:rsid w:val="008133C6"/>
    <w:rsid w:val="00814605"/>
    <w:rsid w:val="00814EFD"/>
    <w:rsid w:val="0082138B"/>
    <w:rsid w:val="008268F0"/>
    <w:rsid w:val="008342A6"/>
    <w:rsid w:val="00835440"/>
    <w:rsid w:val="00837EE4"/>
    <w:rsid w:val="008454AA"/>
    <w:rsid w:val="008535C1"/>
    <w:rsid w:val="008562CC"/>
    <w:rsid w:val="00857780"/>
    <w:rsid w:val="00861F04"/>
    <w:rsid w:val="008628B6"/>
    <w:rsid w:val="00864DAA"/>
    <w:rsid w:val="00866572"/>
    <w:rsid w:val="00867DE3"/>
    <w:rsid w:val="0088079E"/>
    <w:rsid w:val="00880A43"/>
    <w:rsid w:val="00881C98"/>
    <w:rsid w:val="00882798"/>
    <w:rsid w:val="00882ACD"/>
    <w:rsid w:val="00890119"/>
    <w:rsid w:val="0089589F"/>
    <w:rsid w:val="00897B68"/>
    <w:rsid w:val="008A0AC8"/>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1593"/>
    <w:rsid w:val="008F199C"/>
    <w:rsid w:val="008F34AE"/>
    <w:rsid w:val="008F38BF"/>
    <w:rsid w:val="00902DE8"/>
    <w:rsid w:val="00904124"/>
    <w:rsid w:val="009140D4"/>
    <w:rsid w:val="00926184"/>
    <w:rsid w:val="00931B33"/>
    <w:rsid w:val="009326DB"/>
    <w:rsid w:val="00940865"/>
    <w:rsid w:val="00946F09"/>
    <w:rsid w:val="00947206"/>
    <w:rsid w:val="00947BA5"/>
    <w:rsid w:val="009504C4"/>
    <w:rsid w:val="00954E6D"/>
    <w:rsid w:val="00967FF5"/>
    <w:rsid w:val="00972AA7"/>
    <w:rsid w:val="00973A92"/>
    <w:rsid w:val="00980932"/>
    <w:rsid w:val="00981394"/>
    <w:rsid w:val="00990AE2"/>
    <w:rsid w:val="00992FAC"/>
    <w:rsid w:val="009942EF"/>
    <w:rsid w:val="0099501D"/>
    <w:rsid w:val="00995154"/>
    <w:rsid w:val="009A708B"/>
    <w:rsid w:val="009B22D3"/>
    <w:rsid w:val="009C1267"/>
    <w:rsid w:val="009D3780"/>
    <w:rsid w:val="009D4AC2"/>
    <w:rsid w:val="009D4E3B"/>
    <w:rsid w:val="009D662F"/>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6F78"/>
    <w:rsid w:val="00A40E0F"/>
    <w:rsid w:val="00A469DD"/>
    <w:rsid w:val="00A470F0"/>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3247"/>
    <w:rsid w:val="00AA3988"/>
    <w:rsid w:val="00AA449C"/>
    <w:rsid w:val="00AB3059"/>
    <w:rsid w:val="00AB7977"/>
    <w:rsid w:val="00AC2C3E"/>
    <w:rsid w:val="00AC5FBD"/>
    <w:rsid w:val="00AC6EFD"/>
    <w:rsid w:val="00AD53E6"/>
    <w:rsid w:val="00AE0DA0"/>
    <w:rsid w:val="00AF0806"/>
    <w:rsid w:val="00AF1DD0"/>
    <w:rsid w:val="00AF59D0"/>
    <w:rsid w:val="00B02BE5"/>
    <w:rsid w:val="00B02E28"/>
    <w:rsid w:val="00B06AFE"/>
    <w:rsid w:val="00B076A2"/>
    <w:rsid w:val="00B10CF1"/>
    <w:rsid w:val="00B20310"/>
    <w:rsid w:val="00B218E4"/>
    <w:rsid w:val="00B27D79"/>
    <w:rsid w:val="00B3200E"/>
    <w:rsid w:val="00B3618D"/>
    <w:rsid w:val="00B3721D"/>
    <w:rsid w:val="00B4156E"/>
    <w:rsid w:val="00B4165B"/>
    <w:rsid w:val="00B424ED"/>
    <w:rsid w:val="00B55697"/>
    <w:rsid w:val="00B635B0"/>
    <w:rsid w:val="00B70EB4"/>
    <w:rsid w:val="00B74639"/>
    <w:rsid w:val="00B775DC"/>
    <w:rsid w:val="00B866ED"/>
    <w:rsid w:val="00B8701C"/>
    <w:rsid w:val="00B87974"/>
    <w:rsid w:val="00B901D7"/>
    <w:rsid w:val="00B9590F"/>
    <w:rsid w:val="00BB12E1"/>
    <w:rsid w:val="00BB2667"/>
    <w:rsid w:val="00BC2C5D"/>
    <w:rsid w:val="00BE121D"/>
    <w:rsid w:val="00BF17E4"/>
    <w:rsid w:val="00BF2A51"/>
    <w:rsid w:val="00C02394"/>
    <w:rsid w:val="00C02E32"/>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435D"/>
    <w:rsid w:val="00CB5FF6"/>
    <w:rsid w:val="00CC31C8"/>
    <w:rsid w:val="00CC5902"/>
    <w:rsid w:val="00CD063A"/>
    <w:rsid w:val="00CD47C5"/>
    <w:rsid w:val="00CD660D"/>
    <w:rsid w:val="00CE2393"/>
    <w:rsid w:val="00CE531B"/>
    <w:rsid w:val="00CE590B"/>
    <w:rsid w:val="00CF0BF5"/>
    <w:rsid w:val="00CF2ED4"/>
    <w:rsid w:val="00D05751"/>
    <w:rsid w:val="00D25A5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7"/>
    <w:rsid w:val="00DF52B4"/>
    <w:rsid w:val="00DF6497"/>
    <w:rsid w:val="00E0031F"/>
    <w:rsid w:val="00E1729F"/>
    <w:rsid w:val="00E176A0"/>
    <w:rsid w:val="00E17DED"/>
    <w:rsid w:val="00E21C87"/>
    <w:rsid w:val="00E26033"/>
    <w:rsid w:val="00E2777C"/>
    <w:rsid w:val="00E432E6"/>
    <w:rsid w:val="00E479CB"/>
    <w:rsid w:val="00E47C07"/>
    <w:rsid w:val="00E5130D"/>
    <w:rsid w:val="00E52CC9"/>
    <w:rsid w:val="00E539D5"/>
    <w:rsid w:val="00E55C52"/>
    <w:rsid w:val="00E626AA"/>
    <w:rsid w:val="00E654F6"/>
    <w:rsid w:val="00E66A91"/>
    <w:rsid w:val="00E67264"/>
    <w:rsid w:val="00E73BE9"/>
    <w:rsid w:val="00E7504F"/>
    <w:rsid w:val="00E75228"/>
    <w:rsid w:val="00E90159"/>
    <w:rsid w:val="00E92114"/>
    <w:rsid w:val="00EA2527"/>
    <w:rsid w:val="00EA6AD6"/>
    <w:rsid w:val="00EA76D9"/>
    <w:rsid w:val="00EB1EB1"/>
    <w:rsid w:val="00EC2259"/>
    <w:rsid w:val="00EC35C1"/>
    <w:rsid w:val="00EC48C3"/>
    <w:rsid w:val="00EC73C5"/>
    <w:rsid w:val="00ED5CDD"/>
    <w:rsid w:val="00ED742F"/>
    <w:rsid w:val="00EF4474"/>
    <w:rsid w:val="00EF4E4B"/>
    <w:rsid w:val="00EF61B8"/>
    <w:rsid w:val="00EF73DB"/>
    <w:rsid w:val="00EF76A3"/>
    <w:rsid w:val="00F0128D"/>
    <w:rsid w:val="00F01BC1"/>
    <w:rsid w:val="00F01E44"/>
    <w:rsid w:val="00F07006"/>
    <w:rsid w:val="00F126FC"/>
    <w:rsid w:val="00F129CE"/>
    <w:rsid w:val="00F26B48"/>
    <w:rsid w:val="00F31367"/>
    <w:rsid w:val="00F43903"/>
    <w:rsid w:val="00F45F1F"/>
    <w:rsid w:val="00F51FB4"/>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4583"/>
    <w:rsid w:val="00FB5773"/>
    <w:rsid w:val="00FC2FA9"/>
    <w:rsid w:val="00FE2C48"/>
    <w:rsid w:val="00FE68A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014650725">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17D4BFC-2E5B-4D1B-81AC-C4200B49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9795</Words>
  <Characters>52895</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62565</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10</cp:revision>
  <cp:lastPrinted>2017-02-06T10:35:00Z</cp:lastPrinted>
  <dcterms:created xsi:type="dcterms:W3CDTF">2017-01-10T15:33:00Z</dcterms:created>
  <dcterms:modified xsi:type="dcterms:W3CDTF">2017-02-06T10:35:00Z</dcterms:modified>
</cp:coreProperties>
</file>